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F07C" w14:textId="77777777" w:rsidR="00CE1F9A" w:rsidRDefault="00CE1F9A" w:rsidP="00A74161">
      <w:pPr>
        <w:pBdr>
          <w:bottom w:val="single" w:sz="8" w:space="1" w:color="000000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Quentin MONZANI</w:t>
      </w:r>
    </w:p>
    <w:p w14:paraId="7E3098E4" w14:textId="77777777" w:rsidR="00CE1F9A" w:rsidRDefault="00CE1F9A" w:rsidP="00BC5A13">
      <w:pPr>
        <w:rPr>
          <w:rFonts w:ascii="Arial" w:hAnsi="Arial" w:cs="Arial"/>
          <w:sz w:val="22"/>
          <w:szCs w:val="22"/>
        </w:rPr>
      </w:pPr>
    </w:p>
    <w:p w14:paraId="29665D7D" w14:textId="77777777" w:rsidR="00CE1F9A" w:rsidRDefault="00CE1F9A" w:rsidP="00BC5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032E">
        <w:rPr>
          <w:rFonts w:ascii="Arial" w:hAnsi="Arial" w:cs="Arial"/>
          <w:sz w:val="22"/>
          <w:szCs w:val="22"/>
        </w:rPr>
        <w:t xml:space="preserve">23 rue Michel Le Comte </w:t>
      </w:r>
    </w:p>
    <w:p w14:paraId="571D4539" w14:textId="77777777" w:rsidR="00CE1F9A" w:rsidRPr="00465BB8" w:rsidRDefault="00CE1F9A" w:rsidP="00BC5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7500</w:t>
      </w:r>
      <w:r w:rsidR="0055032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PARIS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01.42.17.01.01</w:t>
      </w:r>
    </w:p>
    <w:p w14:paraId="18F57A1F" w14:textId="77777777" w:rsidR="00CE1F9A" w:rsidRPr="008D28D6" w:rsidRDefault="00CE1F9A" w:rsidP="00BC5A13">
      <w:pPr>
        <w:ind w:firstLine="708"/>
        <w:rPr>
          <w:rFonts w:ascii="Arial" w:hAnsi="Arial" w:cs="Arial"/>
          <w:sz w:val="22"/>
          <w:szCs w:val="22"/>
        </w:rPr>
      </w:pPr>
      <w:r w:rsidRPr="008D28D6">
        <w:rPr>
          <w:rFonts w:ascii="Arial" w:hAnsi="Arial" w:cs="Arial"/>
          <w:sz w:val="22"/>
          <w:szCs w:val="22"/>
        </w:rPr>
        <w:t>E-mail : qmonzani@yahoo.com                                06.77.98.78.17</w:t>
      </w:r>
    </w:p>
    <w:p w14:paraId="1C5AA5A5" w14:textId="77777777" w:rsidR="00CE1F9A" w:rsidRPr="008D28D6" w:rsidRDefault="00CE1F9A" w:rsidP="00BC5A13">
      <w:pPr>
        <w:rPr>
          <w:rFonts w:ascii="Arial" w:hAnsi="Arial" w:cs="Arial"/>
          <w:sz w:val="22"/>
          <w:szCs w:val="22"/>
        </w:rPr>
      </w:pPr>
      <w:r w:rsidRPr="008D28D6">
        <w:rPr>
          <w:rFonts w:ascii="Arial" w:hAnsi="Arial" w:cs="Arial"/>
          <w:sz w:val="22"/>
          <w:szCs w:val="22"/>
        </w:rPr>
        <w:tab/>
      </w:r>
    </w:p>
    <w:p w14:paraId="5C916F20" w14:textId="3F4FD15F" w:rsidR="00CE1F9A" w:rsidRDefault="0035132A" w:rsidP="00BC5A1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 le 04/07/</w:t>
      </w:r>
      <w:proofErr w:type="gramStart"/>
      <w:r>
        <w:rPr>
          <w:rFonts w:ascii="Arial" w:hAnsi="Arial" w:cs="Arial"/>
          <w:sz w:val="22"/>
          <w:szCs w:val="22"/>
        </w:rPr>
        <w:t>1985  à</w:t>
      </w:r>
      <w:proofErr w:type="gramEnd"/>
      <w:r>
        <w:rPr>
          <w:rFonts w:ascii="Arial" w:hAnsi="Arial" w:cs="Arial"/>
          <w:sz w:val="22"/>
          <w:szCs w:val="22"/>
        </w:rPr>
        <w:t xml:space="preserve"> Paris </w:t>
      </w:r>
      <w:r w:rsidR="00CE1F9A">
        <w:rPr>
          <w:rFonts w:ascii="Arial" w:hAnsi="Arial" w:cs="Arial"/>
          <w:sz w:val="22"/>
          <w:szCs w:val="22"/>
        </w:rPr>
        <w:t xml:space="preserve"> </w:t>
      </w:r>
      <w:r w:rsidR="00CE1F9A">
        <w:rPr>
          <w:rFonts w:ascii="Arial" w:hAnsi="Arial" w:cs="Arial"/>
          <w:sz w:val="22"/>
          <w:szCs w:val="22"/>
        </w:rPr>
        <w:tab/>
      </w:r>
      <w:r w:rsidR="00CE1F9A">
        <w:rPr>
          <w:rFonts w:ascii="Arial" w:hAnsi="Arial" w:cs="Arial"/>
          <w:sz w:val="22"/>
          <w:szCs w:val="22"/>
        </w:rPr>
        <w:tab/>
      </w:r>
      <w:r w:rsidR="00CE1F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1F9A">
        <w:rPr>
          <w:rFonts w:ascii="Arial" w:hAnsi="Arial" w:cs="Arial"/>
          <w:sz w:val="22"/>
          <w:szCs w:val="22"/>
        </w:rPr>
        <w:t xml:space="preserve"> </w:t>
      </w:r>
    </w:p>
    <w:p w14:paraId="526103B4" w14:textId="77777777" w:rsidR="00CE1F9A" w:rsidRDefault="00CE1F9A">
      <w:pPr>
        <w:jc w:val="both"/>
        <w:rPr>
          <w:rFonts w:ascii="Arial" w:hAnsi="Arial" w:cs="Arial"/>
          <w:sz w:val="22"/>
          <w:szCs w:val="22"/>
        </w:rPr>
      </w:pPr>
    </w:p>
    <w:p w14:paraId="6ED7EB80" w14:textId="77777777" w:rsidR="0055423A" w:rsidRDefault="0055423A" w:rsidP="00A74161">
      <w:pPr>
        <w:pBdr>
          <w:top w:val="single" w:sz="8" w:space="1" w:color="000000"/>
          <w:bottom w:val="single" w:sz="8" w:space="1" w:color="000000"/>
        </w:pBd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Poste Actuel</w:t>
      </w:r>
    </w:p>
    <w:p w14:paraId="6C7288E8" w14:textId="5752749B" w:rsidR="0055423A" w:rsidRPr="0055423A" w:rsidRDefault="0035132A" w:rsidP="00A74161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Depuis le </w:t>
      </w:r>
      <w:r w:rsidR="00972577">
        <w:rPr>
          <w:rFonts w:ascii="Arial" w:hAnsi="Arial" w:cs="Arial"/>
          <w:i/>
          <w:sz w:val="22"/>
          <w:szCs w:val="22"/>
        </w:rPr>
        <w:t>1 er juillet 20</w:t>
      </w:r>
      <w:r w:rsidR="00F86874">
        <w:rPr>
          <w:rFonts w:ascii="Arial" w:hAnsi="Arial" w:cs="Arial"/>
          <w:i/>
          <w:sz w:val="22"/>
          <w:szCs w:val="22"/>
        </w:rPr>
        <w:t>23</w:t>
      </w:r>
    </w:p>
    <w:p w14:paraId="00FB0C6B" w14:textId="77777777" w:rsidR="00CF1364" w:rsidRDefault="00CF13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Radiologue </w:t>
      </w:r>
    </w:p>
    <w:p w14:paraId="3A181A25" w14:textId="4A564AFA" w:rsidR="0055423A" w:rsidRDefault="003513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Praticien Hospitalier</w:t>
      </w:r>
      <w:r w:rsidR="00D8062C">
        <w:rPr>
          <w:rFonts w:ascii="Arial" w:hAnsi="Arial" w:cs="Arial"/>
          <w:sz w:val="22"/>
          <w:szCs w:val="22"/>
        </w:rPr>
        <w:t xml:space="preserve"> </w:t>
      </w:r>
      <w:r w:rsidR="00485BD7">
        <w:rPr>
          <w:rFonts w:ascii="Arial" w:hAnsi="Arial" w:cs="Arial"/>
          <w:sz w:val="22"/>
          <w:szCs w:val="22"/>
        </w:rPr>
        <w:t>Contractuel</w:t>
      </w:r>
    </w:p>
    <w:p w14:paraId="49AFDCE7" w14:textId="77777777" w:rsidR="0055423A" w:rsidRDefault="005542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 de Radiologie Générale du Pr </w:t>
      </w:r>
      <w:proofErr w:type="spellStart"/>
      <w:r>
        <w:rPr>
          <w:rFonts w:ascii="Arial" w:hAnsi="Arial" w:cs="Arial"/>
          <w:sz w:val="22"/>
          <w:szCs w:val="22"/>
        </w:rPr>
        <w:t>Lucidarme</w:t>
      </w:r>
      <w:proofErr w:type="spellEnd"/>
      <w:r>
        <w:rPr>
          <w:rFonts w:ascii="Arial" w:hAnsi="Arial" w:cs="Arial"/>
          <w:sz w:val="22"/>
          <w:szCs w:val="22"/>
        </w:rPr>
        <w:t xml:space="preserve"> Pitié Salpêtrière 75013 Paris</w:t>
      </w:r>
    </w:p>
    <w:p w14:paraId="65B6EB4A" w14:textId="356FC411" w:rsidR="00F86874" w:rsidRDefault="0055423A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Unité Ostéo-articulaire</w:t>
      </w:r>
    </w:p>
    <w:p w14:paraId="1BC19D17" w14:textId="6DB437D2" w:rsidR="00F86874" w:rsidRDefault="00F86874" w:rsidP="00F86874">
      <w:pPr>
        <w:jc w:val="both"/>
        <w:rPr>
          <w:rFonts w:ascii="Arial" w:hAnsi="Arial" w:cs="Arial"/>
          <w:sz w:val="22"/>
          <w:szCs w:val="22"/>
        </w:rPr>
      </w:pPr>
    </w:p>
    <w:p w14:paraId="7045C8D1" w14:textId="77777777" w:rsidR="00F86874" w:rsidRPr="00F86874" w:rsidRDefault="00F86874" w:rsidP="00F8687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86874">
        <w:rPr>
          <w:rFonts w:ascii="Arial" w:hAnsi="Arial" w:cs="Arial"/>
          <w:i/>
          <w:iCs/>
          <w:sz w:val="22"/>
          <w:szCs w:val="22"/>
        </w:rPr>
        <w:t>Depuis le 1</w:t>
      </w:r>
      <w:r w:rsidRPr="00F86874">
        <w:rPr>
          <w:rFonts w:ascii="Arial" w:hAnsi="Arial" w:cs="Arial"/>
          <w:i/>
          <w:iCs/>
          <w:sz w:val="22"/>
          <w:szCs w:val="22"/>
          <w:vertAlign w:val="superscript"/>
        </w:rPr>
        <w:t>er</w:t>
      </w:r>
      <w:r w:rsidRPr="00F86874">
        <w:rPr>
          <w:rFonts w:ascii="Arial" w:hAnsi="Arial" w:cs="Arial"/>
          <w:i/>
          <w:iCs/>
          <w:sz w:val="22"/>
          <w:szCs w:val="22"/>
        </w:rPr>
        <w:t xml:space="preserve"> mai 2023</w:t>
      </w:r>
    </w:p>
    <w:p w14:paraId="35CE6388" w14:textId="015AAD5B" w:rsidR="00F86874" w:rsidRDefault="00F8687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Radiologue Groupe Imagerie </w:t>
      </w:r>
      <w:proofErr w:type="spellStart"/>
      <w:r>
        <w:rPr>
          <w:rFonts w:ascii="Arial" w:hAnsi="Arial" w:cs="Arial"/>
          <w:sz w:val="22"/>
          <w:szCs w:val="22"/>
        </w:rPr>
        <w:t>Imagerie</w:t>
      </w:r>
      <w:proofErr w:type="spellEnd"/>
      <w:r>
        <w:rPr>
          <w:rFonts w:ascii="Arial" w:hAnsi="Arial" w:cs="Arial"/>
          <w:sz w:val="22"/>
          <w:szCs w:val="22"/>
        </w:rPr>
        <w:t xml:space="preserve"> Médicale Cortambert – Léonard de Vinci</w:t>
      </w:r>
      <w:r w:rsidR="00B527AB">
        <w:rPr>
          <w:rFonts w:ascii="Arial" w:hAnsi="Arial" w:cs="Arial"/>
          <w:sz w:val="22"/>
          <w:szCs w:val="22"/>
        </w:rPr>
        <w:t xml:space="preserve"> 75016</w:t>
      </w:r>
    </w:p>
    <w:p w14:paraId="59E58E6B" w14:textId="77777777" w:rsidR="0055423A" w:rsidRDefault="0055423A">
      <w:pPr>
        <w:jc w:val="both"/>
        <w:rPr>
          <w:rFonts w:ascii="Arial" w:hAnsi="Arial" w:cs="Arial"/>
          <w:sz w:val="22"/>
          <w:szCs w:val="22"/>
        </w:rPr>
      </w:pPr>
    </w:p>
    <w:p w14:paraId="5695788F" w14:textId="77777777" w:rsidR="00CE1F9A" w:rsidRDefault="00CE1F9A" w:rsidP="00A74161">
      <w:pPr>
        <w:pBdr>
          <w:top w:val="single" w:sz="8" w:space="1" w:color="000000"/>
          <w:bottom w:val="single" w:sz="8" w:space="1" w:color="000000"/>
        </w:pBd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Formation</w:t>
      </w:r>
    </w:p>
    <w:p w14:paraId="6DC7C644" w14:textId="77777777" w:rsidR="00F86874" w:rsidRDefault="00F86874" w:rsidP="00A7416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9AB1FB9" w14:textId="3E4EB175" w:rsidR="00F86874" w:rsidRDefault="00F86874" w:rsidP="00F8687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1995-2003</w:t>
      </w:r>
      <w:r w:rsidR="005342C1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Collège Lycée Henri IV – Paris </w:t>
      </w:r>
    </w:p>
    <w:p w14:paraId="2D2F0077" w14:textId="04916D9F" w:rsidR="00F86874" w:rsidRDefault="00F86874" w:rsidP="00F8687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 w:rsidR="005342C1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 Baccalauréat Scientifique Mention Bien</w:t>
      </w:r>
    </w:p>
    <w:p w14:paraId="5DB601E6" w14:textId="40DD5C5C" w:rsidR="00CF1364" w:rsidRDefault="00F86874" w:rsidP="00F8687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2003-2009 : Cursus </w:t>
      </w:r>
      <w:r w:rsidR="005342C1">
        <w:rPr>
          <w:rFonts w:ascii="Arial" w:hAnsi="Arial" w:cs="Arial"/>
          <w:sz w:val="22"/>
          <w:szCs w:val="22"/>
        </w:rPr>
        <w:t>Premier et Deuxième cycles des études médicales</w:t>
      </w:r>
      <w:r>
        <w:rPr>
          <w:rFonts w:ascii="Arial" w:hAnsi="Arial" w:cs="Arial"/>
          <w:sz w:val="22"/>
          <w:szCs w:val="22"/>
        </w:rPr>
        <w:t xml:space="preserve"> Faculté Pitié Salpêtrière Paris VI</w:t>
      </w:r>
    </w:p>
    <w:p w14:paraId="2A73AC4C" w14:textId="77777777" w:rsidR="00CF1364" w:rsidRDefault="00CF1364" w:rsidP="00265F9D">
      <w:pPr>
        <w:jc w:val="both"/>
        <w:rPr>
          <w:rFonts w:ascii="Arial" w:hAnsi="Arial" w:cs="Arial"/>
          <w:i/>
          <w:sz w:val="22"/>
          <w:szCs w:val="22"/>
        </w:rPr>
      </w:pPr>
      <w:r w:rsidRPr="00CF1364">
        <w:rPr>
          <w:rFonts w:ascii="Arial" w:hAnsi="Arial" w:cs="Arial"/>
          <w:i/>
          <w:sz w:val="22"/>
          <w:szCs w:val="22"/>
        </w:rPr>
        <w:t>Novembre 2009 – Novembre 2015</w:t>
      </w:r>
    </w:p>
    <w:p w14:paraId="32A5ADFC" w14:textId="4806D8E1" w:rsidR="00265F9D" w:rsidRDefault="00CF1364" w:rsidP="00265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 DES Radiodiagnostic et imagerie médicale à Paris</w:t>
      </w:r>
    </w:p>
    <w:p w14:paraId="26854EC9" w14:textId="77777777" w:rsidR="00F86874" w:rsidRDefault="00F86874" w:rsidP="00F8687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 : Mémoire de DES Radiodiagnostic</w:t>
      </w:r>
    </w:p>
    <w:p w14:paraId="1910763D" w14:textId="5D1E5F01" w:rsidR="00CE1F9A" w:rsidRDefault="00F8687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Thèse validant le Doctorat en médecine : </w:t>
      </w:r>
      <w:r w:rsidRPr="0085357B">
        <w:rPr>
          <w:rFonts w:ascii="Arial" w:hAnsi="Arial" w:cs="Arial"/>
          <w:sz w:val="22"/>
          <w:szCs w:val="22"/>
        </w:rPr>
        <w:t>Scanner pou</w:t>
      </w:r>
      <w:r>
        <w:rPr>
          <w:rFonts w:ascii="Arial" w:hAnsi="Arial" w:cs="Arial"/>
          <w:sz w:val="22"/>
          <w:szCs w:val="22"/>
        </w:rPr>
        <w:t xml:space="preserve">r suspicion d'appendicite aigue </w:t>
      </w:r>
      <w:r w:rsidRPr="0085357B">
        <w:rPr>
          <w:rFonts w:ascii="Arial" w:hAnsi="Arial" w:cs="Arial"/>
          <w:sz w:val="22"/>
          <w:szCs w:val="22"/>
        </w:rPr>
        <w:t xml:space="preserve">chez </w:t>
      </w:r>
      <w:proofErr w:type="gramStart"/>
      <w:r w:rsidRPr="0085357B">
        <w:rPr>
          <w:rFonts w:ascii="Arial" w:hAnsi="Arial" w:cs="Arial"/>
          <w:sz w:val="22"/>
          <w:szCs w:val="22"/>
        </w:rPr>
        <w:t>l'adulte:</w:t>
      </w:r>
      <w:proofErr w:type="gramEnd"/>
      <w:r w:rsidRPr="0085357B">
        <w:rPr>
          <w:rFonts w:ascii="Arial" w:hAnsi="Arial" w:cs="Arial"/>
          <w:sz w:val="22"/>
          <w:szCs w:val="22"/>
        </w:rPr>
        <w:t xml:space="preserve"> Apport de l’injection de produit de contraste en fonction de l’expérience du lecteur</w:t>
      </w:r>
      <w:r>
        <w:rPr>
          <w:rFonts w:ascii="Arial" w:hAnsi="Arial" w:cs="Arial"/>
          <w:sz w:val="22"/>
          <w:szCs w:val="22"/>
        </w:rPr>
        <w:t xml:space="preserve">, thèse dirigée par le </w:t>
      </w:r>
      <w:proofErr w:type="gramStart"/>
      <w:r>
        <w:rPr>
          <w:rFonts w:ascii="Arial" w:hAnsi="Arial" w:cs="Arial"/>
          <w:sz w:val="22"/>
          <w:szCs w:val="22"/>
        </w:rPr>
        <w:t>Docteur</w:t>
      </w:r>
      <w:proofErr w:type="gramEnd"/>
      <w:r>
        <w:rPr>
          <w:rFonts w:ascii="Arial" w:hAnsi="Arial" w:cs="Arial"/>
          <w:sz w:val="22"/>
          <w:szCs w:val="22"/>
        </w:rPr>
        <w:t xml:space="preserve"> Marc </w:t>
      </w:r>
      <w:proofErr w:type="spellStart"/>
      <w:r>
        <w:rPr>
          <w:rFonts w:ascii="Arial" w:hAnsi="Arial" w:cs="Arial"/>
          <w:sz w:val="22"/>
          <w:szCs w:val="22"/>
        </w:rPr>
        <w:t>Zins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794C5E6" w14:textId="77777777" w:rsidR="00CF1364" w:rsidRPr="0055423A" w:rsidRDefault="00CF1364" w:rsidP="00CF1364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Novembre 2015- novembre 2017</w:t>
      </w:r>
    </w:p>
    <w:p w14:paraId="1178C3D3" w14:textId="77777777" w:rsidR="00CF1364" w:rsidRDefault="00CF1364" w:rsidP="00CF13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Chef de Clinique Assistant (CCA)</w:t>
      </w:r>
    </w:p>
    <w:p w14:paraId="69744C33" w14:textId="36289402" w:rsidR="00F86874" w:rsidRDefault="00CF136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de Radiologie Gé</w:t>
      </w:r>
      <w:r w:rsidR="00F86874">
        <w:rPr>
          <w:rFonts w:ascii="Arial" w:hAnsi="Arial" w:cs="Arial"/>
          <w:sz w:val="22"/>
          <w:szCs w:val="22"/>
        </w:rPr>
        <w:t xml:space="preserve">nérale du Pr </w:t>
      </w:r>
      <w:proofErr w:type="spellStart"/>
      <w:r w:rsidR="00F86874">
        <w:rPr>
          <w:rFonts w:ascii="Arial" w:hAnsi="Arial" w:cs="Arial"/>
          <w:sz w:val="22"/>
          <w:szCs w:val="22"/>
        </w:rPr>
        <w:t>Lucidarme</w:t>
      </w:r>
      <w:proofErr w:type="spellEnd"/>
      <w:r w:rsidR="00F86874">
        <w:rPr>
          <w:rFonts w:ascii="Arial" w:hAnsi="Arial" w:cs="Arial"/>
          <w:sz w:val="22"/>
          <w:szCs w:val="22"/>
        </w:rPr>
        <w:t xml:space="preserve"> Pitié Salpêtrière 75013 Paris</w:t>
      </w:r>
    </w:p>
    <w:p w14:paraId="4A472B58" w14:textId="4DC2EE76" w:rsidR="00F86874" w:rsidRDefault="00F8687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Unité Ostéo-articulaire</w:t>
      </w:r>
    </w:p>
    <w:p w14:paraId="03B64B70" w14:textId="77777777" w:rsidR="00F86874" w:rsidRPr="00F86874" w:rsidRDefault="00F86874" w:rsidP="00CF136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F86874">
        <w:rPr>
          <w:rFonts w:ascii="Arial" w:hAnsi="Arial" w:cs="Arial"/>
          <w:i/>
          <w:iCs/>
          <w:sz w:val="22"/>
          <w:szCs w:val="22"/>
        </w:rPr>
        <w:t>Novembre 2017- Juin 2023</w:t>
      </w:r>
    </w:p>
    <w:p w14:paraId="3207BCD8" w14:textId="30DC151A" w:rsidR="00CE1F9A" w:rsidRDefault="00F86874" w:rsidP="00BC5A1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Praticien Hospitalier </w:t>
      </w:r>
      <w:proofErr w:type="spellStart"/>
      <w:r>
        <w:rPr>
          <w:rFonts w:ascii="Arial" w:hAnsi="Arial" w:cs="Arial"/>
          <w:sz w:val="22"/>
          <w:szCs w:val="22"/>
          <w:u w:val="single"/>
        </w:rPr>
        <w:t>mi temps</w:t>
      </w:r>
      <w:proofErr w:type="spellEnd"/>
    </w:p>
    <w:p w14:paraId="2C323EFB" w14:textId="77777777" w:rsidR="00F86874" w:rsidRDefault="00F8687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Service de Radiologie Générale du Pr </w:t>
      </w:r>
      <w:proofErr w:type="spellStart"/>
      <w:r>
        <w:rPr>
          <w:rFonts w:ascii="Arial" w:hAnsi="Arial" w:cs="Arial"/>
          <w:sz w:val="22"/>
          <w:szCs w:val="22"/>
        </w:rPr>
        <w:t>Lucidarme</w:t>
      </w:r>
      <w:proofErr w:type="spellEnd"/>
      <w:r>
        <w:rPr>
          <w:rFonts w:ascii="Arial" w:hAnsi="Arial" w:cs="Arial"/>
          <w:sz w:val="22"/>
          <w:szCs w:val="22"/>
        </w:rPr>
        <w:t xml:space="preserve"> Pitié Salpêtrière 75013 Paris</w:t>
      </w:r>
    </w:p>
    <w:p w14:paraId="1EA6FFCC" w14:textId="77777777" w:rsidR="00F86874" w:rsidRDefault="00F86874" w:rsidP="00F86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Unité Ostéo-articulaire</w:t>
      </w:r>
    </w:p>
    <w:p w14:paraId="06225234" w14:textId="77777777" w:rsidR="00F86874" w:rsidRDefault="00F86874" w:rsidP="00BC5A1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CE29B2" w14:textId="77777777" w:rsidR="00CF1364" w:rsidRDefault="00CF1364" w:rsidP="00A74161">
      <w:pPr>
        <w:pBdr>
          <w:top w:val="single" w:sz="8" w:space="1" w:color="000000"/>
          <w:bottom w:val="single" w:sz="8" w:space="1" w:color="000000"/>
        </w:pBdr>
        <w:jc w:val="both"/>
        <w:outlineLvl w:val="0"/>
        <w:rPr>
          <w:rFonts w:ascii="Arial" w:hAnsi="Arial" w:cs="Arial"/>
          <w:sz w:val="22"/>
          <w:szCs w:val="22"/>
        </w:rPr>
      </w:pPr>
    </w:p>
    <w:p w14:paraId="2F227EB0" w14:textId="77777777" w:rsidR="00CF1364" w:rsidRDefault="00CF1364" w:rsidP="00A74161">
      <w:pPr>
        <w:pBdr>
          <w:top w:val="single" w:sz="8" w:space="1" w:color="000000"/>
          <w:bottom w:val="single" w:sz="8" w:space="1" w:color="000000"/>
        </w:pBdr>
        <w:jc w:val="both"/>
        <w:outlineLvl w:val="0"/>
        <w:rPr>
          <w:rFonts w:ascii="Arial" w:hAnsi="Arial" w:cs="Arial"/>
          <w:sz w:val="22"/>
          <w:szCs w:val="22"/>
        </w:rPr>
      </w:pPr>
    </w:p>
    <w:p w14:paraId="5962E480" w14:textId="77777777" w:rsidR="00CE1F9A" w:rsidRDefault="00CE1F9A" w:rsidP="00A74161">
      <w:pPr>
        <w:pBdr>
          <w:top w:val="single" w:sz="8" w:space="1" w:color="000000"/>
          <w:bottom w:val="single" w:sz="8" w:space="1" w:color="000000"/>
        </w:pBd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Expérience professionnelle hors cursus</w:t>
      </w:r>
      <w:r w:rsidR="00547E44"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14:paraId="41E4F60A" w14:textId="77777777" w:rsidR="00CE1F9A" w:rsidRDefault="00CE1F9A" w:rsidP="00BC5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-Septembre 2013 : enseignant en rhumatologie pour des étudiants en 3</w:t>
      </w:r>
      <w:r w:rsidRPr="00BC5A13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et 4</w:t>
      </w:r>
      <w:r w:rsidRPr="00BC5A13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année de leur cursus d’ostéopathie (Institut Dauphine Ostéopathie).</w:t>
      </w:r>
    </w:p>
    <w:p w14:paraId="07BFBAEC" w14:textId="77777777" w:rsidR="00CE1F9A" w:rsidRDefault="00CE1F9A" w:rsidP="00BC5A13">
      <w:pPr>
        <w:jc w:val="both"/>
        <w:rPr>
          <w:rFonts w:ascii="Arial" w:hAnsi="Arial" w:cs="Arial"/>
          <w:sz w:val="22"/>
          <w:szCs w:val="22"/>
        </w:rPr>
      </w:pPr>
    </w:p>
    <w:p w14:paraId="6172A8AE" w14:textId="0997DB82" w:rsidR="00CE1F9A" w:rsidRDefault="008D28D6" w:rsidP="00A74161">
      <w:pPr>
        <w:pBdr>
          <w:top w:val="single" w:sz="8" w:space="1" w:color="000000"/>
          <w:bottom w:val="single" w:sz="8" w:space="1" w:color="000000"/>
        </w:pBd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Activités</w:t>
      </w:r>
      <w:r w:rsidR="00CE1F9A">
        <w:rPr>
          <w:rFonts w:ascii="Arial" w:hAnsi="Arial" w:cs="Arial"/>
          <w:b/>
          <w:bCs/>
          <w:sz w:val="22"/>
          <w:szCs w:val="22"/>
        </w:rPr>
        <w:t xml:space="preserve"> extra-professionnelles</w:t>
      </w:r>
    </w:p>
    <w:p w14:paraId="40B3C24A" w14:textId="77777777" w:rsidR="00CE1F9A" w:rsidRDefault="00CE1F9A" w:rsidP="00BC5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- 2005 - 2007 : membre de l’association « Tous en mer pour lutter contre la SEP », association étudiante ayant pour objectif la collecte de dons et la sensibilisation du grand public à la maladie de la sclérose en Plaques.</w:t>
      </w:r>
    </w:p>
    <w:p w14:paraId="4B317A75" w14:textId="77777777" w:rsidR="00CE1F9A" w:rsidRDefault="00CE1F9A" w:rsidP="00027300">
      <w:pPr>
        <w:jc w:val="both"/>
        <w:rPr>
          <w:rFonts w:ascii="Arial" w:hAnsi="Arial" w:cs="Arial"/>
          <w:sz w:val="22"/>
          <w:szCs w:val="22"/>
        </w:rPr>
      </w:pPr>
    </w:p>
    <w:p w14:paraId="4433B1B8" w14:textId="21CCB550" w:rsidR="00CE1F9A" w:rsidRDefault="00CE1F9A" w:rsidP="00027300">
      <w:pPr>
        <w:jc w:val="both"/>
        <w:rPr>
          <w:rFonts w:ascii="Arial" w:hAnsi="Arial" w:cs="Arial"/>
          <w:sz w:val="22"/>
          <w:szCs w:val="22"/>
        </w:rPr>
      </w:pPr>
    </w:p>
    <w:p w14:paraId="4554828C" w14:textId="3C69C481" w:rsidR="008D28D6" w:rsidRDefault="008D28D6" w:rsidP="00027300">
      <w:pPr>
        <w:jc w:val="both"/>
        <w:rPr>
          <w:rFonts w:ascii="Arial" w:hAnsi="Arial" w:cs="Arial"/>
          <w:sz w:val="22"/>
          <w:szCs w:val="22"/>
        </w:rPr>
      </w:pPr>
    </w:p>
    <w:p w14:paraId="40A4604E" w14:textId="7D0F6933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5343B3B3" w14:textId="6751C2B3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46A743B7" w14:textId="19DD9288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644B3715" w14:textId="348D0C01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22124101" w14:textId="31549782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15452F65" w14:textId="1A37EF04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6ED91E34" w14:textId="1A68A21C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3B1FD155" w14:textId="4EAE7674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16033269" w14:textId="13B199B3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1F621A4E" w14:textId="77777777" w:rsidR="00D8062C" w:rsidRDefault="00D8062C" w:rsidP="00027300">
      <w:pPr>
        <w:jc w:val="both"/>
        <w:rPr>
          <w:rFonts w:ascii="Arial" w:hAnsi="Arial" w:cs="Arial"/>
          <w:sz w:val="22"/>
          <w:szCs w:val="22"/>
        </w:rPr>
      </w:pPr>
    </w:p>
    <w:p w14:paraId="0E35CA2C" w14:textId="77777777" w:rsidR="00CE1F9A" w:rsidRDefault="00CE1F9A" w:rsidP="00A74161">
      <w:pPr>
        <w:pBdr>
          <w:top w:val="single" w:sz="8" w:space="0" w:color="000000"/>
          <w:bottom w:val="single" w:sz="8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60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Activité de recherche et communications</w:t>
      </w:r>
    </w:p>
    <w:p w14:paraId="4099A3CB" w14:textId="77777777" w:rsidR="00CE1F9A" w:rsidRDefault="00CE1F9A" w:rsidP="00A74161">
      <w:pPr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single"/>
        </w:rPr>
        <w:t>Publications écrites</w:t>
      </w:r>
    </w:p>
    <w:p w14:paraId="612D8A38" w14:textId="77777777" w:rsidR="00CE1F9A" w:rsidRDefault="00CE1F9A">
      <w:pPr>
        <w:rPr>
          <w:rFonts w:ascii="Arial" w:hAnsi="Arial" w:cs="Arial"/>
        </w:rPr>
      </w:pPr>
    </w:p>
    <w:p w14:paraId="2B1C80A1" w14:textId="77777777" w:rsidR="00CE1F9A" w:rsidRPr="0055423A" w:rsidRDefault="00CE1F9A">
      <w:pPr>
        <w:rPr>
          <w:rFonts w:ascii="Arial" w:hAnsi="Arial" w:cs="Arial"/>
          <w:lang w:val="en-US"/>
        </w:rPr>
      </w:pPr>
      <w:r w:rsidRPr="0055423A">
        <w:rPr>
          <w:rFonts w:ascii="Arial" w:hAnsi="Arial" w:cs="Arial"/>
          <w:lang w:val="en-US"/>
        </w:rPr>
        <w:t xml:space="preserve">1: Boyer B, Canale S, </w:t>
      </w:r>
      <w:proofErr w:type="spellStart"/>
      <w:r w:rsidRPr="0055423A">
        <w:rPr>
          <w:rFonts w:ascii="Arial" w:hAnsi="Arial" w:cs="Arial"/>
          <w:lang w:val="en-US"/>
        </w:rPr>
        <w:t>Arfi</w:t>
      </w:r>
      <w:proofErr w:type="spellEnd"/>
      <w:r w:rsidRPr="0055423A">
        <w:rPr>
          <w:rFonts w:ascii="Arial" w:hAnsi="Arial" w:cs="Arial"/>
          <w:lang w:val="en-US"/>
        </w:rPr>
        <w:t xml:space="preserve">-Rouche J, Monzani Q, Khaled W, </w:t>
      </w:r>
      <w:proofErr w:type="spellStart"/>
      <w:r w:rsidRPr="0055423A">
        <w:rPr>
          <w:rFonts w:ascii="Arial" w:hAnsi="Arial" w:cs="Arial"/>
          <w:lang w:val="en-US"/>
        </w:rPr>
        <w:t>Balleyguier</w:t>
      </w:r>
      <w:proofErr w:type="spellEnd"/>
      <w:r w:rsidRPr="0055423A">
        <w:rPr>
          <w:rFonts w:ascii="Arial" w:hAnsi="Arial" w:cs="Arial"/>
          <w:lang w:val="en-US"/>
        </w:rPr>
        <w:t xml:space="preserve"> C.</w:t>
      </w:r>
    </w:p>
    <w:p w14:paraId="7F7F64BF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 xml:space="preserve">Variability and errors when applying the BIRADS mammography classification. </w:t>
      </w:r>
    </w:p>
    <w:p w14:paraId="5548DF6F" w14:textId="77777777" w:rsidR="00CE1F9A" w:rsidRPr="008D28D6" w:rsidRDefault="00CE1F9A">
      <w:pPr>
        <w:rPr>
          <w:rFonts w:ascii="Arial" w:hAnsi="Arial" w:cs="Arial"/>
          <w:lang w:val="pt-BR"/>
        </w:rPr>
      </w:pPr>
      <w:proofErr w:type="spellStart"/>
      <w:r w:rsidRPr="008D28D6">
        <w:rPr>
          <w:rFonts w:ascii="Arial" w:hAnsi="Arial" w:cs="Arial"/>
          <w:lang w:val="pt-BR"/>
        </w:rPr>
        <w:t>Eur</w:t>
      </w:r>
      <w:proofErr w:type="spellEnd"/>
      <w:r w:rsidRPr="008D28D6">
        <w:rPr>
          <w:rFonts w:ascii="Arial" w:hAnsi="Arial" w:cs="Arial"/>
          <w:lang w:val="pt-BR"/>
        </w:rPr>
        <w:t xml:space="preserve"> J Radiol. 2013 Mar;82(3):388-97. </w:t>
      </w:r>
      <w:proofErr w:type="spellStart"/>
      <w:r w:rsidRPr="008D28D6">
        <w:rPr>
          <w:rFonts w:ascii="Arial" w:hAnsi="Arial" w:cs="Arial"/>
          <w:lang w:val="pt-BR"/>
        </w:rPr>
        <w:t>doi</w:t>
      </w:r>
      <w:proofErr w:type="spellEnd"/>
      <w:r w:rsidRPr="008D28D6">
        <w:rPr>
          <w:rFonts w:ascii="Arial" w:hAnsi="Arial" w:cs="Arial"/>
          <w:lang w:val="pt-BR"/>
        </w:rPr>
        <w:t xml:space="preserve">: 10.1016/j.ejrad.2012.02.005. </w:t>
      </w:r>
    </w:p>
    <w:p w14:paraId="67B07C77" w14:textId="77777777" w:rsidR="00CE1F9A" w:rsidRPr="008D28D6" w:rsidRDefault="00CE1F9A">
      <w:pPr>
        <w:rPr>
          <w:rFonts w:ascii="Arial" w:hAnsi="Arial" w:cs="Arial"/>
          <w:lang w:val="pt-BR"/>
        </w:rPr>
      </w:pPr>
    </w:p>
    <w:p w14:paraId="78A3C495" w14:textId="77777777" w:rsidR="00CE1F9A" w:rsidRPr="008D28D6" w:rsidRDefault="00CE1F9A">
      <w:pPr>
        <w:rPr>
          <w:rFonts w:ascii="Arial" w:hAnsi="Arial" w:cs="Arial"/>
          <w:lang w:val="pt-BR"/>
        </w:rPr>
      </w:pPr>
      <w:r w:rsidRPr="008D28D6">
        <w:rPr>
          <w:rFonts w:ascii="Arial" w:hAnsi="Arial" w:cs="Arial"/>
          <w:lang w:val="pt-BR"/>
        </w:rPr>
        <w:t xml:space="preserve">2: </w:t>
      </w:r>
      <w:proofErr w:type="spellStart"/>
      <w:r w:rsidRPr="008D28D6">
        <w:rPr>
          <w:rFonts w:ascii="Arial" w:hAnsi="Arial" w:cs="Arial"/>
          <w:lang w:val="pt-BR"/>
        </w:rPr>
        <w:t>Schull</w:t>
      </w:r>
      <w:proofErr w:type="spellEnd"/>
      <w:r w:rsidRPr="008D28D6">
        <w:rPr>
          <w:rFonts w:ascii="Arial" w:hAnsi="Arial" w:cs="Arial"/>
          <w:lang w:val="pt-BR"/>
        </w:rPr>
        <w:t xml:space="preserve"> A, Monzani Q, </w:t>
      </w:r>
      <w:proofErr w:type="spellStart"/>
      <w:r w:rsidRPr="008D28D6">
        <w:rPr>
          <w:rFonts w:ascii="Arial" w:hAnsi="Arial" w:cs="Arial"/>
          <w:lang w:val="pt-BR"/>
        </w:rPr>
        <w:t>Bour</w:t>
      </w:r>
      <w:proofErr w:type="spellEnd"/>
      <w:r w:rsidRPr="008D28D6">
        <w:rPr>
          <w:rFonts w:ascii="Arial" w:hAnsi="Arial" w:cs="Arial"/>
          <w:lang w:val="pt-BR"/>
        </w:rPr>
        <w:t xml:space="preserve"> L, Barry-</w:t>
      </w:r>
      <w:proofErr w:type="spellStart"/>
      <w:r w:rsidRPr="008D28D6">
        <w:rPr>
          <w:rFonts w:ascii="Arial" w:hAnsi="Arial" w:cs="Arial"/>
          <w:lang w:val="pt-BR"/>
        </w:rPr>
        <w:t>Delongchamps</w:t>
      </w:r>
      <w:proofErr w:type="spellEnd"/>
      <w:r w:rsidRPr="008D28D6">
        <w:rPr>
          <w:rFonts w:ascii="Arial" w:hAnsi="Arial" w:cs="Arial"/>
          <w:lang w:val="pt-BR"/>
        </w:rPr>
        <w:t xml:space="preserve"> N, </w:t>
      </w:r>
      <w:proofErr w:type="spellStart"/>
      <w:r w:rsidRPr="008D28D6">
        <w:rPr>
          <w:rFonts w:ascii="Arial" w:hAnsi="Arial" w:cs="Arial"/>
          <w:lang w:val="pt-BR"/>
        </w:rPr>
        <w:t>Beuvon</w:t>
      </w:r>
      <w:proofErr w:type="spellEnd"/>
      <w:r w:rsidRPr="008D28D6">
        <w:rPr>
          <w:rFonts w:ascii="Arial" w:hAnsi="Arial" w:cs="Arial"/>
          <w:lang w:val="pt-BR"/>
        </w:rPr>
        <w:t xml:space="preserve"> F, </w:t>
      </w:r>
      <w:proofErr w:type="spellStart"/>
      <w:r w:rsidRPr="008D28D6">
        <w:rPr>
          <w:rFonts w:ascii="Arial" w:hAnsi="Arial" w:cs="Arial"/>
          <w:lang w:val="pt-BR"/>
        </w:rPr>
        <w:t>Legmann</w:t>
      </w:r>
      <w:proofErr w:type="spellEnd"/>
      <w:r w:rsidRPr="008D28D6">
        <w:rPr>
          <w:rFonts w:ascii="Arial" w:hAnsi="Arial" w:cs="Arial"/>
          <w:lang w:val="pt-BR"/>
        </w:rPr>
        <w:t xml:space="preserve"> P, </w:t>
      </w:r>
      <w:proofErr w:type="spellStart"/>
      <w:r w:rsidRPr="008D28D6">
        <w:rPr>
          <w:rFonts w:ascii="Arial" w:hAnsi="Arial" w:cs="Arial"/>
          <w:lang w:val="pt-BR"/>
        </w:rPr>
        <w:t>Cornud</w:t>
      </w:r>
      <w:proofErr w:type="spellEnd"/>
      <w:r w:rsidRPr="008D28D6">
        <w:rPr>
          <w:rFonts w:ascii="Arial" w:hAnsi="Arial" w:cs="Arial"/>
          <w:lang w:val="pt-BR"/>
        </w:rPr>
        <w:t xml:space="preserve"> F. </w:t>
      </w:r>
    </w:p>
    <w:p w14:paraId="3DB982C9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 xml:space="preserve">Imaging in lower urinary tract infections. </w:t>
      </w:r>
    </w:p>
    <w:p w14:paraId="10DB4033" w14:textId="77777777" w:rsidR="00CE1F9A" w:rsidRPr="004A6FA8" w:rsidRDefault="00CE1F9A">
      <w:pPr>
        <w:rPr>
          <w:rFonts w:ascii="Arial" w:hAnsi="Arial" w:cs="Arial"/>
          <w:lang w:val="en-GB"/>
        </w:rPr>
      </w:pPr>
      <w:proofErr w:type="spellStart"/>
      <w:r w:rsidRPr="004A6FA8">
        <w:rPr>
          <w:rFonts w:ascii="Arial" w:hAnsi="Arial" w:cs="Arial"/>
          <w:lang w:val="en-GB"/>
        </w:rPr>
        <w:t>Diagn</w:t>
      </w:r>
      <w:proofErr w:type="spellEnd"/>
      <w:r w:rsidRPr="004A6FA8">
        <w:rPr>
          <w:rFonts w:ascii="Arial" w:hAnsi="Arial" w:cs="Arial"/>
          <w:lang w:val="en-GB"/>
        </w:rPr>
        <w:t xml:space="preserve"> </w:t>
      </w:r>
      <w:proofErr w:type="spellStart"/>
      <w:r w:rsidRPr="004A6FA8">
        <w:rPr>
          <w:rFonts w:ascii="Arial" w:hAnsi="Arial" w:cs="Arial"/>
          <w:lang w:val="en-GB"/>
        </w:rPr>
        <w:t>Interv</w:t>
      </w:r>
      <w:proofErr w:type="spellEnd"/>
      <w:r w:rsidRPr="004A6FA8">
        <w:rPr>
          <w:rFonts w:ascii="Arial" w:hAnsi="Arial" w:cs="Arial"/>
          <w:lang w:val="en-GB"/>
        </w:rPr>
        <w:t xml:space="preserve"> Imaging. 2012 Jun;93(6):500-8. </w:t>
      </w:r>
      <w:proofErr w:type="spellStart"/>
      <w:r w:rsidRPr="004A6FA8">
        <w:rPr>
          <w:rFonts w:ascii="Arial" w:hAnsi="Arial" w:cs="Arial"/>
          <w:lang w:val="en-GB"/>
        </w:rPr>
        <w:t>doi</w:t>
      </w:r>
      <w:proofErr w:type="spellEnd"/>
      <w:r w:rsidRPr="004A6FA8">
        <w:rPr>
          <w:rFonts w:ascii="Arial" w:hAnsi="Arial" w:cs="Arial"/>
          <w:lang w:val="en-GB"/>
        </w:rPr>
        <w:t xml:space="preserve">: 10.1016/j.diii.2012.03.009. </w:t>
      </w:r>
      <w:proofErr w:type="spellStart"/>
      <w:r w:rsidRPr="004A6FA8">
        <w:rPr>
          <w:rFonts w:ascii="Arial" w:hAnsi="Arial" w:cs="Arial"/>
          <w:lang w:val="en-GB"/>
        </w:rPr>
        <w:t>Epub</w:t>
      </w:r>
      <w:proofErr w:type="spellEnd"/>
      <w:r w:rsidRPr="004A6FA8">
        <w:rPr>
          <w:rFonts w:ascii="Arial" w:hAnsi="Arial" w:cs="Arial"/>
          <w:lang w:val="en-GB"/>
        </w:rPr>
        <w:t xml:space="preserve"> 2012 Apr 19. </w:t>
      </w:r>
    </w:p>
    <w:p w14:paraId="463A9C93" w14:textId="77777777" w:rsidR="00CE1F9A" w:rsidRPr="004A6FA8" w:rsidRDefault="00CE1F9A">
      <w:pPr>
        <w:rPr>
          <w:rFonts w:ascii="Arial" w:hAnsi="Arial" w:cs="Arial"/>
          <w:lang w:val="en-GB"/>
        </w:rPr>
      </w:pPr>
    </w:p>
    <w:p w14:paraId="51958825" w14:textId="77777777" w:rsidR="00CE1F9A" w:rsidRPr="0055423A" w:rsidRDefault="00CE1F9A">
      <w:pPr>
        <w:rPr>
          <w:rFonts w:ascii="Arial" w:hAnsi="Arial" w:cs="Arial"/>
        </w:rPr>
      </w:pPr>
      <w:r w:rsidRPr="0055423A">
        <w:rPr>
          <w:rFonts w:ascii="Arial" w:hAnsi="Arial" w:cs="Arial"/>
        </w:rPr>
        <w:t xml:space="preserve">3: Monzani Q, </w:t>
      </w:r>
      <w:proofErr w:type="spellStart"/>
      <w:r w:rsidRPr="0055423A">
        <w:rPr>
          <w:rFonts w:ascii="Arial" w:hAnsi="Arial" w:cs="Arial"/>
        </w:rPr>
        <w:t>Felter</w:t>
      </w:r>
      <w:proofErr w:type="spellEnd"/>
      <w:r w:rsidRPr="0055423A">
        <w:rPr>
          <w:rFonts w:ascii="Arial" w:hAnsi="Arial" w:cs="Arial"/>
        </w:rPr>
        <w:t xml:space="preserve"> A.</w:t>
      </w:r>
    </w:p>
    <w:p w14:paraId="7094DDFD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Quelle imagerie au cours du myélome multiple ?; </w:t>
      </w:r>
    </w:p>
    <w:p w14:paraId="1A1517FE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La Lettre du Rhumatologue n°360 Supp - mars 2010 p3-5</w:t>
      </w:r>
    </w:p>
    <w:p w14:paraId="36462019" w14:textId="77777777" w:rsidR="00CE1F9A" w:rsidRDefault="00CE1F9A">
      <w:pPr>
        <w:rPr>
          <w:rFonts w:ascii="Arial" w:hAnsi="Arial" w:cs="Arial"/>
        </w:rPr>
      </w:pPr>
    </w:p>
    <w:p w14:paraId="3B4A3B18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4: Monzani Q, </w:t>
      </w:r>
      <w:proofErr w:type="spellStart"/>
      <w:r>
        <w:rPr>
          <w:rFonts w:ascii="Arial" w:hAnsi="Arial" w:cs="Arial"/>
        </w:rPr>
        <w:t>Balleyguier</w:t>
      </w:r>
      <w:proofErr w:type="spellEnd"/>
      <w:r>
        <w:rPr>
          <w:rFonts w:ascii="Arial" w:hAnsi="Arial" w:cs="Arial"/>
        </w:rPr>
        <w:t xml:space="preserve"> C.</w:t>
      </w:r>
    </w:p>
    <w:p w14:paraId="29C9E3A8" w14:textId="77777777" w:rsidR="00CE1F9A" w:rsidRDefault="00CE1F9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Fibrothécome</w:t>
      </w:r>
      <w:proofErr w:type="spellEnd"/>
      <w:r>
        <w:rPr>
          <w:rFonts w:ascii="Arial" w:hAnsi="Arial" w:cs="Arial"/>
        </w:rPr>
        <w:t xml:space="preserve"> de l’ovaire droit et épanchement péritonéal: syndrome de </w:t>
      </w:r>
      <w:proofErr w:type="spellStart"/>
      <w:r>
        <w:rPr>
          <w:rFonts w:ascii="Arial" w:hAnsi="Arial" w:cs="Arial"/>
        </w:rPr>
        <w:t>Demons-Meigs</w:t>
      </w:r>
      <w:proofErr w:type="spellEnd"/>
      <w:r>
        <w:rPr>
          <w:rFonts w:ascii="Arial" w:hAnsi="Arial" w:cs="Arial"/>
        </w:rPr>
        <w:t xml:space="preserve">; </w:t>
      </w:r>
    </w:p>
    <w:p w14:paraId="412F7900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Journal d'</w:t>
      </w:r>
      <w:proofErr w:type="spellStart"/>
      <w:r>
        <w:rPr>
          <w:rFonts w:ascii="Arial" w:hAnsi="Arial" w:cs="Arial"/>
        </w:rPr>
        <w:t>oncogériatrie</w:t>
      </w:r>
      <w:proofErr w:type="spellEnd"/>
      <w:r>
        <w:rPr>
          <w:rFonts w:ascii="Arial" w:hAnsi="Arial" w:cs="Arial"/>
        </w:rPr>
        <w:t xml:space="preserve"> (JOG) Vol 3(1) 63-65</w:t>
      </w:r>
      <w:proofErr w:type="gramStart"/>
      <w:r>
        <w:rPr>
          <w:rFonts w:ascii="Arial" w:hAnsi="Arial" w:cs="Arial"/>
        </w:rPr>
        <w:t> ;janvier</w:t>
      </w:r>
      <w:proofErr w:type="gramEnd"/>
      <w:r>
        <w:rPr>
          <w:rFonts w:ascii="Arial" w:hAnsi="Arial" w:cs="Arial"/>
        </w:rPr>
        <w:t xml:space="preserve"> 2012</w:t>
      </w:r>
    </w:p>
    <w:p w14:paraId="5541CE17" w14:textId="77777777" w:rsidR="00CE1F9A" w:rsidRDefault="00CE1F9A">
      <w:pPr>
        <w:rPr>
          <w:rFonts w:ascii="Arial" w:hAnsi="Arial" w:cs="Arial"/>
        </w:rPr>
      </w:pPr>
    </w:p>
    <w:p w14:paraId="588C2112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5: Monzani Q, </w:t>
      </w:r>
      <w:proofErr w:type="spellStart"/>
      <w:r>
        <w:rPr>
          <w:rFonts w:ascii="Arial" w:hAnsi="Arial" w:cs="Arial"/>
        </w:rPr>
        <w:t>Bentivegna</w:t>
      </w:r>
      <w:proofErr w:type="spellEnd"/>
      <w:r>
        <w:rPr>
          <w:rFonts w:ascii="Arial" w:hAnsi="Arial" w:cs="Arial"/>
        </w:rPr>
        <w:t xml:space="preserve"> E, Duvillard P, </w:t>
      </w:r>
      <w:proofErr w:type="spellStart"/>
      <w:r>
        <w:rPr>
          <w:rFonts w:ascii="Arial" w:hAnsi="Arial" w:cs="Arial"/>
        </w:rPr>
        <w:t>Balleyguier</w:t>
      </w:r>
      <w:proofErr w:type="spellEnd"/>
      <w:r>
        <w:rPr>
          <w:rFonts w:ascii="Arial" w:hAnsi="Arial" w:cs="Arial"/>
        </w:rPr>
        <w:t xml:space="preserve"> C.</w:t>
      </w:r>
    </w:p>
    <w:p w14:paraId="12DD8BC7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masse annexielle complexe; </w:t>
      </w:r>
    </w:p>
    <w:p w14:paraId="58481BC5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Imagerie de la Femme;23(1) 37-40 – Mars 2013 </w:t>
      </w:r>
      <w:proofErr w:type="spellStart"/>
      <w:r>
        <w:rPr>
          <w:rFonts w:ascii="Arial" w:hAnsi="Arial" w:cs="Arial"/>
        </w:rPr>
        <w:t>Doi</w:t>
      </w:r>
      <w:proofErr w:type="spellEnd"/>
      <w:r>
        <w:rPr>
          <w:rFonts w:ascii="Arial" w:hAnsi="Arial" w:cs="Arial"/>
        </w:rPr>
        <w:t xml:space="preserve"> : 10.1016/j.femme.2013.02.004 </w:t>
      </w:r>
    </w:p>
    <w:p w14:paraId="615E4389" w14:textId="77777777" w:rsidR="00CE1F9A" w:rsidRDefault="00CE1F9A">
      <w:pPr>
        <w:rPr>
          <w:rFonts w:ascii="Arial" w:hAnsi="Arial" w:cs="Arial"/>
        </w:rPr>
      </w:pPr>
    </w:p>
    <w:p w14:paraId="7851B8FB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6: Khaled W, Bidault F, </w:t>
      </w:r>
      <w:proofErr w:type="spellStart"/>
      <w:r>
        <w:rPr>
          <w:rFonts w:ascii="Arial" w:hAnsi="Arial" w:cs="Arial"/>
        </w:rPr>
        <w:t>Ghannem</w:t>
      </w:r>
      <w:proofErr w:type="spellEnd"/>
      <w:r>
        <w:rPr>
          <w:rFonts w:ascii="Arial" w:hAnsi="Arial" w:cs="Arial"/>
        </w:rPr>
        <w:t xml:space="preserve"> H, Martin-</w:t>
      </w:r>
      <w:proofErr w:type="spellStart"/>
      <w:r>
        <w:rPr>
          <w:rFonts w:ascii="Arial" w:hAnsi="Arial" w:cs="Arial"/>
        </w:rPr>
        <w:t>Duverneuil</w:t>
      </w:r>
      <w:proofErr w:type="spellEnd"/>
      <w:r>
        <w:rPr>
          <w:rFonts w:ascii="Arial" w:hAnsi="Arial" w:cs="Arial"/>
        </w:rPr>
        <w:t xml:space="preserve"> N, Tao Y, Temam S, </w:t>
      </w:r>
      <w:proofErr w:type="spellStart"/>
      <w:r>
        <w:rPr>
          <w:rFonts w:ascii="Arial" w:hAnsi="Arial" w:cs="Arial"/>
        </w:rPr>
        <w:t>Arfi</w:t>
      </w:r>
      <w:proofErr w:type="spellEnd"/>
      <w:r>
        <w:rPr>
          <w:rFonts w:ascii="Arial" w:hAnsi="Arial" w:cs="Arial"/>
        </w:rPr>
        <w:t xml:space="preserve"> J, Monzani Q, Daly-</w:t>
      </w:r>
      <w:proofErr w:type="spellStart"/>
      <w:r>
        <w:rPr>
          <w:rFonts w:ascii="Arial" w:hAnsi="Arial" w:cs="Arial"/>
        </w:rPr>
        <w:t>Schveitzer</w:t>
      </w:r>
      <w:proofErr w:type="spellEnd"/>
      <w:r>
        <w:rPr>
          <w:rFonts w:ascii="Arial" w:hAnsi="Arial" w:cs="Arial"/>
        </w:rPr>
        <w:t xml:space="preserve"> N, </w:t>
      </w:r>
      <w:proofErr w:type="spellStart"/>
      <w:r>
        <w:rPr>
          <w:rFonts w:ascii="Arial" w:hAnsi="Arial" w:cs="Arial"/>
        </w:rPr>
        <w:t>Dromain</w:t>
      </w:r>
      <w:proofErr w:type="spellEnd"/>
      <w:r>
        <w:rPr>
          <w:rFonts w:ascii="Arial" w:hAnsi="Arial" w:cs="Arial"/>
        </w:rPr>
        <w:t xml:space="preserve"> C.</w:t>
      </w:r>
    </w:p>
    <w:p w14:paraId="723269B2" w14:textId="77777777" w:rsidR="00CE1F9A" w:rsidRDefault="00CE1F9A">
      <w:pPr>
        <w:rPr>
          <w:rFonts w:ascii="Arial" w:hAnsi="Arial" w:cs="Arial"/>
        </w:rPr>
      </w:pPr>
      <w:bookmarkStart w:id="0" w:name="ctl00_plhContainerModule_lblStrTitreLang"/>
      <w:bookmarkEnd w:id="0"/>
      <w:r>
        <w:rPr>
          <w:rFonts w:ascii="Arial" w:hAnsi="Arial" w:cs="Arial"/>
        </w:rPr>
        <w:t xml:space="preserve">Radionécrose cérébrale (RNC) au cours du suivi des carcinomes ORL irradiés : un casse-tête ? </w:t>
      </w:r>
    </w:p>
    <w:p w14:paraId="130DBCE4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Poster écrit présenté lors des Journées Françaises de Radiologie – novembre 2012</w:t>
      </w:r>
    </w:p>
    <w:p w14:paraId="1114279C" w14:textId="77777777" w:rsidR="00E0788A" w:rsidRDefault="00E0788A">
      <w:pPr>
        <w:rPr>
          <w:rFonts w:ascii="Arial" w:hAnsi="Arial" w:cs="Arial"/>
        </w:rPr>
      </w:pPr>
    </w:p>
    <w:p w14:paraId="4D4048AA" w14:textId="77777777" w:rsidR="00E0788A" w:rsidRDefault="00E0788A">
      <w:pPr>
        <w:rPr>
          <w:rFonts w:ascii="Arial" w:hAnsi="Arial" w:cs="Arial"/>
        </w:rPr>
      </w:pPr>
      <w:r>
        <w:rPr>
          <w:rFonts w:ascii="Arial" w:hAnsi="Arial" w:cs="Arial"/>
        </w:rPr>
        <w:t>7 : Monzani</w:t>
      </w:r>
      <w:r w:rsidR="0024700D">
        <w:rPr>
          <w:rFonts w:ascii="Arial" w:hAnsi="Arial" w:cs="Arial"/>
        </w:rPr>
        <w:t xml:space="preserve"> Q</w:t>
      </w:r>
      <w:r>
        <w:rPr>
          <w:rFonts w:ascii="Arial" w:hAnsi="Arial" w:cs="Arial"/>
        </w:rPr>
        <w:t>, Mercy</w:t>
      </w:r>
      <w:r w:rsidR="0024700D">
        <w:rPr>
          <w:rFonts w:ascii="Arial" w:hAnsi="Arial" w:cs="Arial"/>
        </w:rPr>
        <w:t xml:space="preserve"> </w:t>
      </w:r>
      <w:proofErr w:type="gramStart"/>
      <w:r w:rsidR="0024700D">
        <w:rPr>
          <w:rFonts w:ascii="Arial" w:hAnsi="Arial" w:cs="Arial"/>
        </w:rPr>
        <w:t xml:space="preserve">G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24700D">
        <w:rPr>
          <w:rFonts w:ascii="Arial" w:hAnsi="Arial" w:cs="Arial"/>
        </w:rPr>
        <w:t>B</w:t>
      </w:r>
      <w:r>
        <w:rPr>
          <w:rFonts w:ascii="Arial" w:hAnsi="Arial" w:cs="Arial"/>
        </w:rPr>
        <w:t>rasseur</w:t>
      </w:r>
      <w:r w:rsidR="0024700D">
        <w:rPr>
          <w:rFonts w:ascii="Arial" w:hAnsi="Arial" w:cs="Arial"/>
        </w:rPr>
        <w:t xml:space="preserve"> JL</w:t>
      </w:r>
    </w:p>
    <w:p w14:paraId="3630760E" w14:textId="77777777" w:rsidR="00E0788A" w:rsidRDefault="00E078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Echographie</w:t>
      </w:r>
      <w:proofErr w:type="spellEnd"/>
      <w:r>
        <w:rPr>
          <w:rFonts w:ascii="Arial" w:hAnsi="Arial" w:cs="Arial"/>
        </w:rPr>
        <w:t xml:space="preserve"> du nerf fibulaire commun</w:t>
      </w:r>
    </w:p>
    <w:p w14:paraId="7C2DB7D2" w14:textId="77777777" w:rsidR="00E0788A" w:rsidRDefault="00E0788A">
      <w:pPr>
        <w:rPr>
          <w:rFonts w:ascii="Arial" w:hAnsi="Arial" w:cs="Arial"/>
        </w:rPr>
      </w:pPr>
      <w:r>
        <w:rPr>
          <w:rFonts w:ascii="Arial" w:hAnsi="Arial" w:cs="Arial"/>
        </w:rPr>
        <w:t>JL Brasseur et al. Echographie de l’appareil locomoteur - Tome 1</w:t>
      </w:r>
      <w:r w:rsidR="00B03E3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Sauramps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</w:t>
      </w:r>
      <w:proofErr w:type="spellEnd"/>
    </w:p>
    <w:p w14:paraId="00F1F119" w14:textId="77777777" w:rsidR="00E0788A" w:rsidRDefault="00E0788A">
      <w:pPr>
        <w:rPr>
          <w:rFonts w:ascii="Arial" w:hAnsi="Arial" w:cs="Arial"/>
        </w:rPr>
      </w:pPr>
    </w:p>
    <w:p w14:paraId="5CBAFEA8" w14:textId="77777777" w:rsidR="00E0788A" w:rsidRPr="00E0788A" w:rsidRDefault="00E0788A">
      <w:pPr>
        <w:rPr>
          <w:rFonts w:ascii="Arial" w:hAnsi="Arial" w:cs="Arial"/>
        </w:rPr>
      </w:pPr>
      <w:r>
        <w:rPr>
          <w:rFonts w:ascii="Arial" w:hAnsi="Arial" w:cs="Arial"/>
        </w:rPr>
        <w:t>8 </w:t>
      </w:r>
      <w:r w:rsidRPr="00E0788A">
        <w:rPr>
          <w:rFonts w:ascii="Arial" w:hAnsi="Arial" w:cs="Arial"/>
        </w:rPr>
        <w:t xml:space="preserve">: </w:t>
      </w:r>
      <w:proofErr w:type="spellStart"/>
      <w:r w:rsidRPr="00E0788A">
        <w:rPr>
          <w:rFonts w:ascii="Arial" w:hAnsi="Arial" w:cs="Arial"/>
        </w:rPr>
        <w:t>Lacout</w:t>
      </w:r>
      <w:proofErr w:type="spellEnd"/>
      <w:r w:rsidRPr="00E0788A">
        <w:rPr>
          <w:rFonts w:ascii="Arial" w:hAnsi="Arial" w:cs="Arial"/>
        </w:rPr>
        <w:t xml:space="preserve"> A, Perrier A, Monzani Q, </w:t>
      </w:r>
      <w:proofErr w:type="spellStart"/>
      <w:r w:rsidRPr="00E0788A">
        <w:rPr>
          <w:rFonts w:ascii="Arial" w:hAnsi="Arial" w:cs="Arial"/>
        </w:rPr>
        <w:t>Thariat</w:t>
      </w:r>
      <w:proofErr w:type="spellEnd"/>
      <w:r w:rsidRPr="00E0788A">
        <w:rPr>
          <w:rFonts w:ascii="Arial" w:hAnsi="Arial" w:cs="Arial"/>
        </w:rPr>
        <w:t xml:space="preserve"> J, Marcy PY, El </w:t>
      </w:r>
      <w:proofErr w:type="spellStart"/>
      <w:r w:rsidRPr="00E0788A">
        <w:rPr>
          <w:rFonts w:ascii="Arial" w:hAnsi="Arial" w:cs="Arial"/>
        </w:rPr>
        <w:t>Hajjam</w:t>
      </w:r>
      <w:proofErr w:type="spellEnd"/>
      <w:r w:rsidRPr="00E0788A">
        <w:rPr>
          <w:rFonts w:ascii="Arial" w:hAnsi="Arial" w:cs="Arial"/>
        </w:rPr>
        <w:t xml:space="preserve"> M, et al. </w:t>
      </w:r>
      <w:proofErr w:type="spellStart"/>
      <w:r w:rsidRPr="00E0788A">
        <w:rPr>
          <w:rFonts w:ascii="Arial" w:hAnsi="Arial" w:cs="Arial"/>
        </w:rPr>
        <w:t>Ostéoarthropathies</w:t>
      </w:r>
      <w:proofErr w:type="spellEnd"/>
      <w:r w:rsidRPr="00E0788A">
        <w:rPr>
          <w:rFonts w:ascii="Arial" w:hAnsi="Arial" w:cs="Arial"/>
        </w:rPr>
        <w:t xml:space="preserve"> nerveuses. EMC - Radiologie et imagerie médicale - musculosquelettique - neurologique - maxillofaciale 2017;0(0):1-17 [Article 31-165-A-10]</w:t>
      </w:r>
      <w:r>
        <w:rPr>
          <w:rFonts w:ascii="Arial" w:hAnsi="Arial" w:cs="Arial"/>
        </w:rPr>
        <w:t xml:space="preserve"> </w:t>
      </w:r>
    </w:p>
    <w:p w14:paraId="0CC8642D" w14:textId="77777777" w:rsidR="0035132A" w:rsidRDefault="0035132A">
      <w:pPr>
        <w:rPr>
          <w:rFonts w:ascii="Arial" w:hAnsi="Arial" w:cs="Arial"/>
          <w:sz w:val="22"/>
          <w:szCs w:val="22"/>
        </w:rPr>
      </w:pPr>
    </w:p>
    <w:p w14:paraId="7EB7DBEC" w14:textId="77777777" w:rsidR="0035132A" w:rsidRPr="0035132A" w:rsidRDefault="0035132A" w:rsidP="0035132A">
      <w:pPr>
        <w:pStyle w:val="NormalWeb"/>
        <w:spacing w:before="2" w:after="2"/>
        <w:rPr>
          <w:rFonts w:ascii="Arial" w:hAnsi="Arial"/>
          <w:szCs w:val="16"/>
        </w:rPr>
      </w:pPr>
      <w:r>
        <w:rPr>
          <w:rFonts w:ascii="Arial" w:hAnsi="Arial" w:cs="Arial"/>
          <w:sz w:val="22"/>
          <w:szCs w:val="22"/>
        </w:rPr>
        <w:t>9 </w:t>
      </w:r>
      <w:r w:rsidRPr="0035132A">
        <w:rPr>
          <w:rFonts w:ascii="Arial" w:hAnsi="Arial" w:cs="Arial"/>
          <w:szCs w:val="22"/>
        </w:rPr>
        <w:t xml:space="preserve">: </w:t>
      </w:r>
      <w:r>
        <w:rPr>
          <w:rFonts w:ascii="Arial" w:hAnsi="Arial"/>
          <w:szCs w:val="16"/>
        </w:rPr>
        <w:t>Brasseur JL, Renoux</w:t>
      </w:r>
      <w:r w:rsidRPr="0035132A">
        <w:rPr>
          <w:rFonts w:ascii="Arial" w:hAnsi="Arial"/>
          <w:szCs w:val="16"/>
        </w:rPr>
        <w:t xml:space="preserve"> J, Mercy G, Monzani Q. </w:t>
      </w:r>
    </w:p>
    <w:p w14:paraId="6E7CFB2C" w14:textId="77777777" w:rsidR="00A74161" w:rsidRDefault="0035132A" w:rsidP="0035132A">
      <w:pPr>
        <w:pStyle w:val="NormalWeb"/>
        <w:spacing w:before="2" w:after="2"/>
        <w:rPr>
          <w:rFonts w:ascii="TimesNewRomanPS" w:hAnsi="TimesNewRomanPS"/>
          <w:i/>
          <w:iCs/>
          <w:sz w:val="16"/>
          <w:szCs w:val="16"/>
        </w:rPr>
      </w:pPr>
      <w:proofErr w:type="spellStart"/>
      <w:r w:rsidRPr="0035132A">
        <w:rPr>
          <w:rFonts w:ascii="Arial" w:hAnsi="Arial"/>
          <w:szCs w:val="16"/>
        </w:rPr>
        <w:t>Itinéraire</w:t>
      </w:r>
      <w:proofErr w:type="spellEnd"/>
      <w:r w:rsidRPr="0035132A">
        <w:rPr>
          <w:rFonts w:ascii="Arial" w:hAnsi="Arial"/>
          <w:szCs w:val="16"/>
        </w:rPr>
        <w:t xml:space="preserve"> d’imagerie d’une douleur </w:t>
      </w:r>
      <w:proofErr w:type="spellStart"/>
      <w:r w:rsidRPr="0035132A">
        <w:rPr>
          <w:rFonts w:ascii="Arial" w:hAnsi="Arial"/>
          <w:szCs w:val="16"/>
        </w:rPr>
        <w:t>postérieure</w:t>
      </w:r>
      <w:proofErr w:type="spellEnd"/>
      <w:r w:rsidRPr="0035132A">
        <w:rPr>
          <w:rFonts w:ascii="Arial" w:hAnsi="Arial"/>
          <w:szCs w:val="16"/>
        </w:rPr>
        <w:t xml:space="preserve"> : place de l’</w:t>
      </w:r>
      <w:proofErr w:type="spellStart"/>
      <w:r w:rsidRPr="0035132A">
        <w:rPr>
          <w:rFonts w:ascii="Arial" w:hAnsi="Arial"/>
          <w:szCs w:val="16"/>
        </w:rPr>
        <w:t>échographie</w:t>
      </w:r>
      <w:proofErr w:type="spellEnd"/>
      <w:r w:rsidRPr="0035132A">
        <w:rPr>
          <w:rFonts w:ascii="Arial" w:hAnsi="Arial"/>
          <w:szCs w:val="16"/>
        </w:rPr>
        <w:t xml:space="preserve">. In: le genou. </w:t>
      </w:r>
      <w:proofErr w:type="spellStart"/>
      <w:r w:rsidRPr="0035132A">
        <w:rPr>
          <w:rFonts w:ascii="Arial" w:hAnsi="Arial"/>
          <w:i/>
          <w:iCs/>
          <w:szCs w:val="16"/>
        </w:rPr>
        <w:t>Sauramps</w:t>
      </w:r>
      <w:proofErr w:type="spellEnd"/>
      <w:r w:rsidRPr="0035132A">
        <w:rPr>
          <w:rFonts w:ascii="Arial" w:hAnsi="Arial"/>
          <w:i/>
          <w:iCs/>
          <w:szCs w:val="16"/>
        </w:rPr>
        <w:t xml:space="preserve"> </w:t>
      </w:r>
      <w:proofErr w:type="spellStart"/>
      <w:r w:rsidRPr="0035132A">
        <w:rPr>
          <w:rFonts w:ascii="Arial" w:hAnsi="Arial"/>
          <w:i/>
          <w:iCs/>
          <w:szCs w:val="16"/>
        </w:rPr>
        <w:t>Médical</w:t>
      </w:r>
      <w:proofErr w:type="spellEnd"/>
      <w:r w:rsidRPr="0035132A">
        <w:rPr>
          <w:rFonts w:ascii="Arial" w:hAnsi="Arial"/>
          <w:i/>
          <w:iCs/>
          <w:szCs w:val="16"/>
        </w:rPr>
        <w:t>, Montpellier, 2017: 195-236</w:t>
      </w:r>
      <w:r>
        <w:rPr>
          <w:rFonts w:ascii="TimesNewRomanPS" w:hAnsi="TimesNewRomanPS"/>
          <w:i/>
          <w:iCs/>
          <w:sz w:val="16"/>
          <w:szCs w:val="16"/>
        </w:rPr>
        <w:t xml:space="preserve">. </w:t>
      </w:r>
    </w:p>
    <w:p w14:paraId="4BBCAC5D" w14:textId="77777777" w:rsidR="00A74161" w:rsidRDefault="00A74161" w:rsidP="0035132A">
      <w:pPr>
        <w:pStyle w:val="NormalWeb"/>
        <w:spacing w:before="2" w:after="2"/>
        <w:rPr>
          <w:rFonts w:ascii="TimesNewRomanPS" w:hAnsi="TimesNewRomanPS"/>
          <w:i/>
          <w:iCs/>
          <w:sz w:val="16"/>
          <w:szCs w:val="16"/>
        </w:rPr>
      </w:pPr>
    </w:p>
    <w:p w14:paraId="202D3C7C" w14:textId="77777777" w:rsidR="00A74161" w:rsidRDefault="00A74161" w:rsidP="00A74161">
      <w:pPr>
        <w:rPr>
          <w:rFonts w:ascii="Dutch" w:hAnsi="Dutch"/>
          <w:b/>
        </w:rPr>
      </w:pPr>
      <w:r>
        <w:rPr>
          <w:rFonts w:ascii="Arial" w:hAnsi="Arial" w:cs="Arial"/>
        </w:rPr>
        <w:t xml:space="preserve">10 </w:t>
      </w:r>
      <w:r w:rsidRPr="00E0788A">
        <w:rPr>
          <w:rFonts w:ascii="Arial" w:hAnsi="Arial" w:cs="Arial"/>
        </w:rPr>
        <w:t xml:space="preserve">: </w:t>
      </w:r>
      <w:r>
        <w:rPr>
          <w:rFonts w:ascii="Arial" w:hAnsi="Arial"/>
          <w:szCs w:val="16"/>
        </w:rPr>
        <w:t>Brasseur JL, Renoux</w:t>
      </w:r>
      <w:r w:rsidRPr="0035132A">
        <w:rPr>
          <w:rFonts w:ascii="Arial" w:hAnsi="Arial"/>
          <w:szCs w:val="16"/>
        </w:rPr>
        <w:t xml:space="preserve"> J, </w:t>
      </w:r>
      <w:r>
        <w:rPr>
          <w:rFonts w:ascii="Arial" w:hAnsi="Arial"/>
          <w:szCs w:val="16"/>
        </w:rPr>
        <w:t xml:space="preserve">Crema M, </w:t>
      </w:r>
      <w:r w:rsidRPr="0035132A">
        <w:rPr>
          <w:rFonts w:ascii="Arial" w:hAnsi="Arial"/>
          <w:szCs w:val="16"/>
        </w:rPr>
        <w:t>Mercy G, Monzani Q</w:t>
      </w:r>
      <w:r>
        <w:rPr>
          <w:rFonts w:ascii="Arial" w:hAnsi="Arial"/>
          <w:szCs w:val="16"/>
        </w:rPr>
        <w:t xml:space="preserve">, Coquart B, </w:t>
      </w:r>
      <w:proofErr w:type="spellStart"/>
      <w:r>
        <w:rPr>
          <w:rFonts w:ascii="Arial" w:hAnsi="Arial"/>
          <w:szCs w:val="16"/>
        </w:rPr>
        <w:t>Massein</w:t>
      </w:r>
      <w:proofErr w:type="spellEnd"/>
      <w:r>
        <w:rPr>
          <w:rFonts w:ascii="Arial" w:hAnsi="Arial"/>
          <w:szCs w:val="16"/>
        </w:rPr>
        <w:t xml:space="preserve"> A, Rolland E</w:t>
      </w:r>
    </w:p>
    <w:p w14:paraId="02762C94" w14:textId="77777777" w:rsidR="00A74161" w:rsidRDefault="00A74161" w:rsidP="00A74161">
      <w:pPr>
        <w:rPr>
          <w:rFonts w:ascii="Arial" w:hAnsi="Arial"/>
          <w:szCs w:val="16"/>
        </w:rPr>
      </w:pPr>
      <w:r w:rsidRPr="009B2073">
        <w:rPr>
          <w:rFonts w:ascii="Arial" w:hAnsi="Arial"/>
          <w:szCs w:val="16"/>
        </w:rPr>
        <w:t>Lésions musculaires : l’approche échographique.</w:t>
      </w:r>
    </w:p>
    <w:p w14:paraId="0A98E0D7" w14:textId="77777777" w:rsidR="00A74161" w:rsidRPr="008D28D6" w:rsidRDefault="00A74161" w:rsidP="00A74161">
      <w:pPr>
        <w:rPr>
          <w:rFonts w:ascii="Arial" w:hAnsi="Arial" w:cs="Arial"/>
        </w:rPr>
      </w:pPr>
      <w:r w:rsidRPr="008D28D6">
        <w:rPr>
          <w:rFonts w:ascii="Arial" w:hAnsi="Arial" w:cs="Arial"/>
        </w:rPr>
        <w:t>Journal de Radiologie diagnostique et interventionnelle Volume 98(6) 252-266 (décembre 2017)</w:t>
      </w:r>
    </w:p>
    <w:p w14:paraId="25F65EFE" w14:textId="77777777" w:rsidR="00A74161" w:rsidRPr="008D28D6" w:rsidRDefault="00A74161" w:rsidP="00A74161">
      <w:pPr>
        <w:rPr>
          <w:rFonts w:ascii="Arial" w:hAnsi="Arial" w:cs="Arial"/>
        </w:rPr>
      </w:pPr>
    </w:p>
    <w:p w14:paraId="77A6FA4C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 : Monzani Q, Fustier </w:t>
      </w:r>
      <w:proofErr w:type="spellStart"/>
      <w:proofErr w:type="gramStart"/>
      <w:r>
        <w:rPr>
          <w:rFonts w:ascii="Arial" w:hAnsi="Arial" w:cs="Arial"/>
        </w:rPr>
        <w:t>A,Mercy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 ,</w:t>
      </w:r>
      <w:proofErr w:type="gramEnd"/>
      <w:r>
        <w:rPr>
          <w:rFonts w:ascii="Arial" w:hAnsi="Arial" w:cs="Arial"/>
        </w:rPr>
        <w:t xml:space="preserve"> Brasseur JL</w:t>
      </w:r>
    </w:p>
    <w:p w14:paraId="5BDD23DD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Echographie de l’insertion distale du tendon </w:t>
      </w:r>
      <w:proofErr w:type="spellStart"/>
      <w:r>
        <w:rPr>
          <w:rFonts w:ascii="Arial" w:hAnsi="Arial" w:cs="Arial"/>
        </w:rPr>
        <w:t>semimembraneux</w:t>
      </w:r>
      <w:proofErr w:type="spellEnd"/>
      <w:r>
        <w:rPr>
          <w:rFonts w:ascii="Arial" w:hAnsi="Arial" w:cs="Arial"/>
        </w:rPr>
        <w:t>.</w:t>
      </w:r>
    </w:p>
    <w:p w14:paraId="4DB5CD3F" w14:textId="56210F72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JL Brasseur et al. Echographie de l’appareil locomoteur - Tome 14 </w:t>
      </w:r>
      <w:proofErr w:type="spellStart"/>
      <w:r>
        <w:rPr>
          <w:rFonts w:ascii="Arial" w:hAnsi="Arial" w:cs="Arial"/>
        </w:rPr>
        <w:t>Sauramps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Medical</w:t>
      </w:r>
      <w:proofErr w:type="spellEnd"/>
    </w:p>
    <w:p w14:paraId="4D5A7968" w14:textId="22F06153" w:rsidR="008D28D6" w:rsidRDefault="008D28D6" w:rsidP="00A74161">
      <w:pPr>
        <w:rPr>
          <w:rFonts w:ascii="Arial" w:hAnsi="Arial" w:cs="Arial"/>
        </w:rPr>
      </w:pPr>
    </w:p>
    <w:p w14:paraId="2F85BA91" w14:textId="77777777" w:rsidR="00D8062C" w:rsidRDefault="00D8062C" w:rsidP="00D8062C">
      <w:pPr>
        <w:rPr>
          <w:rFonts w:ascii="Arial" w:hAnsi="Arial" w:cs="Arial"/>
        </w:rPr>
      </w:pPr>
    </w:p>
    <w:p w14:paraId="38531967" w14:textId="3AE8D8EA" w:rsidR="00D8062C" w:rsidRDefault="00D8062C" w:rsidP="00D806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12 : </w:t>
      </w:r>
      <w:r w:rsidRPr="003C5E1D">
        <w:rPr>
          <w:rFonts w:ascii="Arial" w:hAnsi="Arial" w:cs="Arial"/>
        </w:rPr>
        <w:t xml:space="preserve">Q. Monzani </w:t>
      </w:r>
      <w:r w:rsidRPr="003C5E1D">
        <w:rPr>
          <w:rFonts w:ascii="Arial" w:hAnsi="Arial" w:cs="Arial"/>
          <w:i/>
          <w:iCs/>
        </w:rPr>
        <w:t>et al.</w:t>
      </w:r>
      <w:r w:rsidRPr="003C5E1D">
        <w:rPr>
          <w:rFonts w:ascii="Arial" w:hAnsi="Arial" w:cs="Arial"/>
        </w:rPr>
        <w:t xml:space="preserve">, « Pièges en </w:t>
      </w:r>
      <w:proofErr w:type="gramStart"/>
      <w:r w:rsidRPr="003C5E1D">
        <w:rPr>
          <w:rFonts w:ascii="Arial" w:hAnsi="Arial" w:cs="Arial"/>
        </w:rPr>
        <w:t>Imagerie:</w:t>
      </w:r>
      <w:proofErr w:type="gramEnd"/>
      <w:r w:rsidRPr="003C5E1D">
        <w:rPr>
          <w:rFonts w:ascii="Arial" w:hAnsi="Arial" w:cs="Arial"/>
        </w:rPr>
        <w:t xml:space="preserve"> L’</w:t>
      </w:r>
      <w:proofErr w:type="spellStart"/>
      <w:r w:rsidRPr="003C5E1D">
        <w:rPr>
          <w:rFonts w:ascii="Arial" w:hAnsi="Arial" w:cs="Arial"/>
        </w:rPr>
        <w:t>oedème</w:t>
      </w:r>
      <w:proofErr w:type="spellEnd"/>
      <w:r w:rsidRPr="003C5E1D">
        <w:rPr>
          <w:rFonts w:ascii="Arial" w:hAnsi="Arial" w:cs="Arial"/>
        </w:rPr>
        <w:t xml:space="preserve"> osseux en IRM », in </w:t>
      </w:r>
      <w:proofErr w:type="spellStart"/>
      <w:r w:rsidRPr="003C5E1D">
        <w:rPr>
          <w:rFonts w:ascii="Arial" w:hAnsi="Arial" w:cs="Arial"/>
          <w:i/>
          <w:iCs/>
        </w:rPr>
        <w:t>Microtraumatologie</w:t>
      </w:r>
      <w:proofErr w:type="spellEnd"/>
      <w:r w:rsidRPr="003C5E1D">
        <w:rPr>
          <w:rFonts w:ascii="Arial" w:hAnsi="Arial" w:cs="Arial"/>
          <w:i/>
          <w:iCs/>
        </w:rPr>
        <w:t xml:space="preserve"> du </w:t>
      </w:r>
      <w:proofErr w:type="gramStart"/>
      <w:r w:rsidRPr="003C5E1D">
        <w:rPr>
          <w:rFonts w:ascii="Arial" w:hAnsi="Arial" w:cs="Arial"/>
          <w:i/>
          <w:iCs/>
        </w:rPr>
        <w:t>sport:</w:t>
      </w:r>
      <w:proofErr w:type="gramEnd"/>
      <w:r w:rsidRPr="003C5E1D">
        <w:rPr>
          <w:rFonts w:ascii="Arial" w:hAnsi="Arial" w:cs="Arial"/>
          <w:i/>
          <w:iCs/>
        </w:rPr>
        <w:t xml:space="preserve"> de la clinique et de l’imagerie au traitement</w:t>
      </w:r>
      <w:r w:rsidRPr="003C5E1D">
        <w:rPr>
          <w:rFonts w:ascii="Arial" w:hAnsi="Arial" w:cs="Arial"/>
        </w:rPr>
        <w:t xml:space="preserve">, </w:t>
      </w:r>
      <w:proofErr w:type="spellStart"/>
      <w:r w:rsidRPr="003C5E1D">
        <w:rPr>
          <w:rFonts w:ascii="Arial" w:hAnsi="Arial" w:cs="Arial"/>
        </w:rPr>
        <w:t>Sauramps</w:t>
      </w:r>
      <w:proofErr w:type="spellEnd"/>
      <w:r w:rsidRPr="003C5E1D">
        <w:rPr>
          <w:rFonts w:ascii="Arial" w:hAnsi="Arial" w:cs="Arial"/>
        </w:rPr>
        <w:t xml:space="preserve">., J. </w:t>
      </w:r>
      <w:proofErr w:type="spellStart"/>
      <w:r w:rsidRPr="003C5E1D">
        <w:rPr>
          <w:rFonts w:ascii="Arial" w:hAnsi="Arial" w:cs="Arial"/>
        </w:rPr>
        <w:t>Rodineau</w:t>
      </w:r>
      <w:proofErr w:type="spellEnd"/>
      <w:r w:rsidRPr="003C5E1D">
        <w:rPr>
          <w:rFonts w:ascii="Arial" w:hAnsi="Arial" w:cs="Arial"/>
        </w:rPr>
        <w:t>, V. Vuillemin, et J.-L. Brasseur, Éd., Paris, 2019.</w:t>
      </w:r>
    </w:p>
    <w:p w14:paraId="67025E41" w14:textId="77777777" w:rsidR="00D8062C" w:rsidRDefault="00D8062C" w:rsidP="00D8062C">
      <w:pPr>
        <w:rPr>
          <w:rFonts w:ascii="Arial" w:hAnsi="Arial" w:cs="Arial"/>
        </w:rPr>
      </w:pPr>
    </w:p>
    <w:p w14:paraId="60E6DBA6" w14:textId="69CBA2CB" w:rsidR="00D8062C" w:rsidRDefault="00D8062C" w:rsidP="00D8062C">
      <w:pPr>
        <w:pStyle w:val="Bibliographie1"/>
      </w:pPr>
      <w:r>
        <w:t xml:space="preserve">13 : </w:t>
      </w:r>
      <w:r w:rsidRPr="003C5E1D">
        <w:t xml:space="preserve">J.-L. Brasseur, J. Renoux, G. Mercy, et Q. Monzani, « Itinéraire d’imagerie d’une douleur postérieure : place de l’échographie », in </w:t>
      </w:r>
      <w:r w:rsidRPr="003C5E1D">
        <w:rPr>
          <w:i/>
          <w:iCs/>
        </w:rPr>
        <w:t>Le genou</w:t>
      </w:r>
      <w:r w:rsidRPr="003C5E1D">
        <w:t>, in SIMS</w:t>
      </w:r>
      <w:proofErr w:type="gramStart"/>
      <w:r w:rsidRPr="003C5E1D">
        <w:t>. ,</w:t>
      </w:r>
      <w:proofErr w:type="gramEnd"/>
      <w:r w:rsidRPr="003C5E1D">
        <w:t xml:space="preserve"> Montpellier (Hérault</w:t>
      </w:r>
      <w:proofErr w:type="gramStart"/>
      <w:r w:rsidRPr="003C5E1D">
        <w:t>):</w:t>
      </w:r>
      <w:proofErr w:type="gramEnd"/>
      <w:r w:rsidRPr="003C5E1D">
        <w:t xml:space="preserve"> </w:t>
      </w:r>
      <w:proofErr w:type="spellStart"/>
      <w:r w:rsidRPr="003C5E1D">
        <w:t>Sauramps</w:t>
      </w:r>
      <w:proofErr w:type="spellEnd"/>
      <w:r w:rsidRPr="003C5E1D">
        <w:t xml:space="preserve"> Médical, 2017, p. 195</w:t>
      </w:r>
      <w:r w:rsidRPr="003C5E1D">
        <w:rPr>
          <w:rFonts w:ascii="Cambria Math" w:hAnsi="Cambria Math" w:cs="Cambria Math"/>
        </w:rPr>
        <w:t>‑</w:t>
      </w:r>
      <w:r w:rsidRPr="003C5E1D">
        <w:t>236.</w:t>
      </w:r>
    </w:p>
    <w:p w14:paraId="138548B2" w14:textId="77777777" w:rsidR="00D8062C" w:rsidRPr="003C5E1D" w:rsidRDefault="00D8062C" w:rsidP="00D8062C">
      <w:pPr>
        <w:pStyle w:val="Bibliographie1"/>
      </w:pPr>
    </w:p>
    <w:p w14:paraId="7B42A2E3" w14:textId="144287FC" w:rsidR="00D8062C" w:rsidRDefault="00D8062C" w:rsidP="00D8062C">
      <w:pPr>
        <w:pStyle w:val="Bibliographie1"/>
      </w:pPr>
      <w:r>
        <w:t xml:space="preserve">14 : </w:t>
      </w:r>
      <w:r w:rsidRPr="003C5E1D">
        <w:t xml:space="preserve">M. Duchesne </w:t>
      </w:r>
      <w:r w:rsidRPr="003C5E1D">
        <w:rPr>
          <w:i/>
          <w:iCs/>
        </w:rPr>
        <w:t>et al.</w:t>
      </w:r>
      <w:r w:rsidRPr="003C5E1D">
        <w:t>, « </w:t>
      </w:r>
      <w:proofErr w:type="spellStart"/>
      <w:r w:rsidRPr="003C5E1D">
        <w:t>Edematous</w:t>
      </w:r>
      <w:proofErr w:type="spellEnd"/>
      <w:r w:rsidRPr="003C5E1D">
        <w:t xml:space="preserve"> </w:t>
      </w:r>
      <w:proofErr w:type="spellStart"/>
      <w:proofErr w:type="gramStart"/>
      <w:r w:rsidRPr="003C5E1D">
        <w:t>myositis</w:t>
      </w:r>
      <w:proofErr w:type="spellEnd"/>
      <w:r w:rsidRPr="003C5E1D">
        <w:t>:</w:t>
      </w:r>
      <w:proofErr w:type="gramEnd"/>
      <w:r w:rsidRPr="003C5E1D">
        <w:t xml:space="preserve"> </w:t>
      </w:r>
      <w:proofErr w:type="spellStart"/>
      <w:r w:rsidRPr="003C5E1D">
        <w:t>a</w:t>
      </w:r>
      <w:proofErr w:type="spellEnd"/>
      <w:r w:rsidRPr="003C5E1D">
        <w:t xml:space="preserve"> </w:t>
      </w:r>
      <w:proofErr w:type="spellStart"/>
      <w:r w:rsidRPr="003C5E1D">
        <w:t>clinical</w:t>
      </w:r>
      <w:proofErr w:type="spellEnd"/>
      <w:r w:rsidRPr="003C5E1D">
        <w:t xml:space="preserve"> </w:t>
      </w:r>
      <w:proofErr w:type="spellStart"/>
      <w:r w:rsidRPr="003C5E1D">
        <w:t>presentation</w:t>
      </w:r>
      <w:proofErr w:type="spellEnd"/>
      <w:r w:rsidRPr="003C5E1D">
        <w:t xml:space="preserve"> first </w:t>
      </w:r>
      <w:proofErr w:type="spellStart"/>
      <w:r w:rsidRPr="003C5E1D">
        <w:t>suggesting</w:t>
      </w:r>
      <w:proofErr w:type="spellEnd"/>
      <w:r w:rsidRPr="003C5E1D">
        <w:t xml:space="preserve"> </w:t>
      </w:r>
      <w:proofErr w:type="spellStart"/>
      <w:r w:rsidRPr="003C5E1D">
        <w:t>dermatomyositis</w:t>
      </w:r>
      <w:proofErr w:type="spellEnd"/>
      <w:r w:rsidRPr="003C5E1D">
        <w:t xml:space="preserve"> </w:t>
      </w:r>
      <w:proofErr w:type="spellStart"/>
      <w:r w:rsidRPr="003C5E1D">
        <w:t>diagnosis</w:t>
      </w:r>
      <w:proofErr w:type="spellEnd"/>
      <w:r w:rsidRPr="003C5E1D">
        <w:t xml:space="preserve"> », </w:t>
      </w:r>
      <w:r w:rsidRPr="003C5E1D">
        <w:rPr>
          <w:i/>
          <w:iCs/>
        </w:rPr>
        <w:t xml:space="preserve">Brain </w:t>
      </w:r>
      <w:proofErr w:type="spellStart"/>
      <w:r w:rsidRPr="003C5E1D">
        <w:rPr>
          <w:i/>
          <w:iCs/>
        </w:rPr>
        <w:t>Pathol</w:t>
      </w:r>
      <w:proofErr w:type="spellEnd"/>
      <w:r w:rsidRPr="003C5E1D">
        <w:t>, vol. 30, n</w:t>
      </w:r>
      <w:r w:rsidRPr="003C5E1D">
        <w:rPr>
          <w:vertAlign w:val="superscript"/>
        </w:rPr>
        <w:t>o</w:t>
      </w:r>
      <w:r w:rsidRPr="003C5E1D">
        <w:t xml:space="preserve"> 5, p. 867</w:t>
      </w:r>
      <w:r w:rsidRPr="003C5E1D">
        <w:rPr>
          <w:rFonts w:ascii="Cambria Math" w:hAnsi="Cambria Math" w:cs="Cambria Math"/>
        </w:rPr>
        <w:t>‑</w:t>
      </w:r>
      <w:r w:rsidRPr="003C5E1D">
        <w:t xml:space="preserve">876, sept. 2020, </w:t>
      </w:r>
      <w:proofErr w:type="spellStart"/>
      <w:proofErr w:type="gramStart"/>
      <w:r w:rsidRPr="003C5E1D">
        <w:t>doi</w:t>
      </w:r>
      <w:proofErr w:type="spellEnd"/>
      <w:r w:rsidRPr="003C5E1D">
        <w:t>:</w:t>
      </w:r>
      <w:proofErr w:type="gramEnd"/>
      <w:r w:rsidRPr="003C5E1D">
        <w:t xml:space="preserve"> 10.1111/bpa.12844.</w:t>
      </w:r>
    </w:p>
    <w:p w14:paraId="466FD095" w14:textId="77777777" w:rsidR="00D8062C" w:rsidRPr="003C5E1D" w:rsidRDefault="00D8062C" w:rsidP="00D8062C">
      <w:pPr>
        <w:pStyle w:val="Bibliographie1"/>
      </w:pPr>
    </w:p>
    <w:p w14:paraId="4AA1B02E" w14:textId="3A931B07" w:rsidR="00D8062C" w:rsidRDefault="00D8062C" w:rsidP="00D80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 : </w:t>
      </w:r>
      <w:r w:rsidRPr="003C5E1D">
        <w:rPr>
          <w:rFonts w:ascii="Arial" w:hAnsi="Arial" w:cs="Arial"/>
        </w:rPr>
        <w:t xml:space="preserve">O. Landon-Cardinal </w:t>
      </w:r>
      <w:r w:rsidRPr="003C5E1D">
        <w:rPr>
          <w:rFonts w:ascii="Arial" w:hAnsi="Arial" w:cs="Arial"/>
          <w:i/>
          <w:iCs/>
        </w:rPr>
        <w:t>et al.</w:t>
      </w:r>
      <w:r w:rsidRPr="003C5E1D">
        <w:rPr>
          <w:rFonts w:ascii="Arial" w:hAnsi="Arial" w:cs="Arial"/>
        </w:rPr>
        <w:t xml:space="preserve">, « Rituximab in the </w:t>
      </w:r>
      <w:proofErr w:type="spellStart"/>
      <w:r w:rsidRPr="003C5E1D">
        <w:rPr>
          <w:rFonts w:ascii="Arial" w:hAnsi="Arial" w:cs="Arial"/>
        </w:rPr>
        <w:t>Treatment</w:t>
      </w:r>
      <w:proofErr w:type="spellEnd"/>
      <w:r w:rsidRPr="003C5E1D">
        <w:rPr>
          <w:rFonts w:ascii="Arial" w:hAnsi="Arial" w:cs="Arial"/>
        </w:rPr>
        <w:t xml:space="preserve"> of </w:t>
      </w:r>
      <w:proofErr w:type="spellStart"/>
      <w:r w:rsidRPr="003C5E1D">
        <w:rPr>
          <w:rFonts w:ascii="Arial" w:hAnsi="Arial" w:cs="Arial"/>
        </w:rPr>
        <w:t>Refractory</w:t>
      </w:r>
      <w:proofErr w:type="spellEnd"/>
      <w:r w:rsidRPr="003C5E1D">
        <w:rPr>
          <w:rFonts w:ascii="Arial" w:hAnsi="Arial" w:cs="Arial"/>
        </w:rPr>
        <w:t xml:space="preserve"> Anti-HMGCR Immune-</w:t>
      </w:r>
      <w:proofErr w:type="spellStart"/>
      <w:r w:rsidRPr="003C5E1D">
        <w:rPr>
          <w:rFonts w:ascii="Arial" w:hAnsi="Arial" w:cs="Arial"/>
        </w:rPr>
        <w:t>mediated</w:t>
      </w:r>
      <w:proofErr w:type="spellEnd"/>
      <w:r w:rsidRPr="003C5E1D">
        <w:rPr>
          <w:rFonts w:ascii="Arial" w:hAnsi="Arial" w:cs="Arial"/>
        </w:rPr>
        <w:t xml:space="preserve"> </w:t>
      </w:r>
      <w:proofErr w:type="spellStart"/>
      <w:r w:rsidRPr="003C5E1D">
        <w:rPr>
          <w:rFonts w:ascii="Arial" w:hAnsi="Arial" w:cs="Arial"/>
        </w:rPr>
        <w:t>Necrotizing</w:t>
      </w:r>
      <w:proofErr w:type="spellEnd"/>
      <w:r w:rsidRPr="003C5E1D">
        <w:rPr>
          <w:rFonts w:ascii="Arial" w:hAnsi="Arial" w:cs="Arial"/>
        </w:rPr>
        <w:t xml:space="preserve"> </w:t>
      </w:r>
      <w:proofErr w:type="spellStart"/>
      <w:r w:rsidRPr="003C5E1D">
        <w:rPr>
          <w:rFonts w:ascii="Arial" w:hAnsi="Arial" w:cs="Arial"/>
        </w:rPr>
        <w:t>Myopathy</w:t>
      </w:r>
      <w:proofErr w:type="spellEnd"/>
      <w:r w:rsidRPr="003C5E1D">
        <w:rPr>
          <w:rFonts w:ascii="Arial" w:hAnsi="Arial" w:cs="Arial"/>
        </w:rPr>
        <w:t xml:space="preserve"> », </w:t>
      </w:r>
      <w:r w:rsidRPr="003C5E1D">
        <w:rPr>
          <w:rFonts w:ascii="Arial" w:hAnsi="Arial" w:cs="Arial"/>
          <w:i/>
          <w:iCs/>
        </w:rPr>
        <w:t xml:space="preserve">J </w:t>
      </w:r>
      <w:proofErr w:type="spellStart"/>
      <w:r w:rsidRPr="003C5E1D">
        <w:rPr>
          <w:rFonts w:ascii="Arial" w:hAnsi="Arial" w:cs="Arial"/>
          <w:i/>
          <w:iCs/>
        </w:rPr>
        <w:t>Rheumatol</w:t>
      </w:r>
      <w:proofErr w:type="spellEnd"/>
      <w:r w:rsidRPr="003C5E1D">
        <w:rPr>
          <w:rFonts w:ascii="Arial" w:hAnsi="Arial" w:cs="Arial"/>
        </w:rPr>
        <w:t>, vol. 46, n</w:t>
      </w:r>
      <w:r w:rsidRPr="003C5E1D">
        <w:rPr>
          <w:rFonts w:ascii="Arial" w:hAnsi="Arial" w:cs="Arial"/>
          <w:vertAlign w:val="superscript"/>
        </w:rPr>
        <w:t>o</w:t>
      </w:r>
      <w:r w:rsidRPr="003C5E1D">
        <w:rPr>
          <w:rFonts w:ascii="Arial" w:hAnsi="Arial" w:cs="Arial"/>
        </w:rPr>
        <w:t xml:space="preserve"> 6, p. 623</w:t>
      </w:r>
      <w:r w:rsidRPr="003C5E1D">
        <w:rPr>
          <w:rFonts w:ascii="Cambria Math" w:hAnsi="Cambria Math" w:cs="Cambria Math"/>
        </w:rPr>
        <w:t>‑</w:t>
      </w:r>
      <w:r w:rsidRPr="003C5E1D">
        <w:rPr>
          <w:rFonts w:ascii="Arial" w:hAnsi="Arial" w:cs="Arial"/>
        </w:rPr>
        <w:t xml:space="preserve">627, juin 2019, </w:t>
      </w:r>
      <w:proofErr w:type="spellStart"/>
      <w:proofErr w:type="gramStart"/>
      <w:r w:rsidRPr="003C5E1D">
        <w:rPr>
          <w:rFonts w:ascii="Arial" w:hAnsi="Arial" w:cs="Arial"/>
        </w:rPr>
        <w:t>doi</w:t>
      </w:r>
      <w:proofErr w:type="spellEnd"/>
      <w:r w:rsidRPr="003C5E1D">
        <w:rPr>
          <w:rFonts w:ascii="Arial" w:hAnsi="Arial" w:cs="Arial"/>
        </w:rPr>
        <w:t>:</w:t>
      </w:r>
      <w:proofErr w:type="gramEnd"/>
      <w:r w:rsidRPr="003C5E1D">
        <w:rPr>
          <w:rFonts w:ascii="Arial" w:hAnsi="Arial" w:cs="Arial"/>
        </w:rPr>
        <w:t xml:space="preserve"> 10.3899/jrheum.171495.</w:t>
      </w:r>
    </w:p>
    <w:p w14:paraId="37F0BC90" w14:textId="77777777" w:rsidR="00D8062C" w:rsidRDefault="00D8062C" w:rsidP="00D8062C">
      <w:pPr>
        <w:rPr>
          <w:rFonts w:ascii="Arial" w:hAnsi="Arial" w:cs="Arial"/>
        </w:rPr>
      </w:pPr>
    </w:p>
    <w:p w14:paraId="297EB0B6" w14:textId="1A9BB741" w:rsidR="00D8062C" w:rsidRDefault="00D8062C" w:rsidP="00D8062C">
      <w:pPr>
        <w:rPr>
          <w:rFonts w:ascii="Arial" w:hAnsi="Arial" w:cs="Arial"/>
          <w:lang w:val="en-US"/>
        </w:rPr>
      </w:pPr>
      <w:r w:rsidRPr="003C5E1D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6</w:t>
      </w:r>
      <w:r w:rsidRPr="003C5E1D">
        <w:rPr>
          <w:rFonts w:ascii="Arial" w:hAnsi="Arial" w:cs="Arial"/>
          <w:lang w:val="en-US"/>
        </w:rPr>
        <w:t xml:space="preserve">: F. Maillet </w:t>
      </w:r>
      <w:r w:rsidRPr="003C5E1D">
        <w:rPr>
          <w:rFonts w:ascii="Arial" w:hAnsi="Arial" w:cs="Arial"/>
          <w:i/>
          <w:iCs/>
          <w:lang w:val="en-US"/>
        </w:rPr>
        <w:t>et al.</w:t>
      </w:r>
      <w:r w:rsidRPr="003C5E1D">
        <w:rPr>
          <w:rFonts w:ascii="Arial" w:hAnsi="Arial" w:cs="Arial"/>
          <w:lang w:val="en-US"/>
        </w:rPr>
        <w:t xml:space="preserve">, « [Enteroviral infections in adults treated with rituximab: A new case of chronic meningitis and </w:t>
      </w:r>
      <w:proofErr w:type="spellStart"/>
      <w:r w:rsidRPr="003C5E1D">
        <w:rPr>
          <w:rFonts w:ascii="Arial" w:hAnsi="Arial" w:cs="Arial"/>
          <w:lang w:val="en-US"/>
        </w:rPr>
        <w:t>myofasciitis</w:t>
      </w:r>
      <w:proofErr w:type="spellEnd"/>
      <w:r w:rsidRPr="003C5E1D">
        <w:rPr>
          <w:rFonts w:ascii="Arial" w:hAnsi="Arial" w:cs="Arial"/>
          <w:lang w:val="en-US"/>
        </w:rPr>
        <w:t xml:space="preserve"> and literature review] », </w:t>
      </w:r>
      <w:r w:rsidRPr="003C5E1D">
        <w:rPr>
          <w:rFonts w:ascii="Arial" w:hAnsi="Arial" w:cs="Arial"/>
          <w:i/>
          <w:iCs/>
          <w:lang w:val="en-US"/>
        </w:rPr>
        <w:t>Rev Med Interne</w:t>
      </w:r>
      <w:r w:rsidRPr="003C5E1D">
        <w:rPr>
          <w:rFonts w:ascii="Arial" w:hAnsi="Arial" w:cs="Arial"/>
          <w:lang w:val="en-US"/>
        </w:rPr>
        <w:t>, vol.</w:t>
      </w:r>
    </w:p>
    <w:p w14:paraId="7C4E0C22" w14:textId="77777777" w:rsidR="00D8062C" w:rsidRDefault="00D8062C" w:rsidP="00D8062C">
      <w:pPr>
        <w:rPr>
          <w:rFonts w:ascii="Arial" w:hAnsi="Arial" w:cs="Arial"/>
          <w:lang w:val="en-US"/>
        </w:rPr>
      </w:pPr>
    </w:p>
    <w:p w14:paraId="59346245" w14:textId="20FB4A6E" w:rsidR="00D8062C" w:rsidRPr="003C5E1D" w:rsidRDefault="00D8062C" w:rsidP="00D8062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17: </w:t>
      </w:r>
      <w:r w:rsidRPr="003C5E1D">
        <w:rPr>
          <w:rFonts w:ascii="Arial" w:hAnsi="Arial" w:cs="Arial"/>
          <w:lang w:val="en-US"/>
        </w:rPr>
        <w:t xml:space="preserve">N. Zahr </w:t>
      </w:r>
      <w:r w:rsidRPr="003C5E1D">
        <w:rPr>
          <w:rFonts w:ascii="Arial" w:hAnsi="Arial" w:cs="Arial"/>
          <w:i/>
          <w:iCs/>
          <w:lang w:val="en-US"/>
        </w:rPr>
        <w:t>et al.</w:t>
      </w:r>
      <w:r w:rsidRPr="003C5E1D">
        <w:rPr>
          <w:rFonts w:ascii="Arial" w:hAnsi="Arial" w:cs="Arial"/>
          <w:lang w:val="en-US"/>
        </w:rPr>
        <w:t xml:space="preserve">, « Ciprofloxacin population pharmacokinetics during long-term treatment of osteoarticular infections », </w:t>
      </w:r>
      <w:r w:rsidRPr="003C5E1D">
        <w:rPr>
          <w:rFonts w:ascii="Arial" w:hAnsi="Arial" w:cs="Arial"/>
          <w:i/>
          <w:iCs/>
          <w:lang w:val="en-US"/>
        </w:rPr>
        <w:t xml:space="preserve">J </w:t>
      </w:r>
      <w:proofErr w:type="spellStart"/>
      <w:r w:rsidRPr="003C5E1D">
        <w:rPr>
          <w:rFonts w:ascii="Arial" w:hAnsi="Arial" w:cs="Arial"/>
          <w:i/>
          <w:iCs/>
          <w:lang w:val="en-US"/>
        </w:rPr>
        <w:t>Antimicrob</w:t>
      </w:r>
      <w:proofErr w:type="spellEnd"/>
      <w:r w:rsidRPr="003C5E1D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C5E1D">
        <w:rPr>
          <w:rFonts w:ascii="Arial" w:hAnsi="Arial" w:cs="Arial"/>
          <w:i/>
          <w:iCs/>
          <w:lang w:val="en-US"/>
        </w:rPr>
        <w:t>Chemother</w:t>
      </w:r>
      <w:proofErr w:type="spellEnd"/>
      <w:r w:rsidRPr="003C5E1D">
        <w:rPr>
          <w:rFonts w:ascii="Arial" w:hAnsi="Arial" w:cs="Arial"/>
          <w:lang w:val="en-US"/>
        </w:rPr>
        <w:t>, vol. 76, n</w:t>
      </w:r>
      <w:r w:rsidRPr="003C5E1D">
        <w:rPr>
          <w:rFonts w:ascii="Arial" w:hAnsi="Arial" w:cs="Arial"/>
          <w:vertAlign w:val="superscript"/>
          <w:lang w:val="en-US"/>
        </w:rPr>
        <w:t>o</w:t>
      </w:r>
      <w:r w:rsidRPr="003C5E1D">
        <w:rPr>
          <w:rFonts w:ascii="Arial" w:hAnsi="Arial" w:cs="Arial"/>
          <w:lang w:val="en-US"/>
        </w:rPr>
        <w:t xml:space="preserve"> 11, p. 2906</w:t>
      </w:r>
      <w:r w:rsidRPr="003C5E1D">
        <w:rPr>
          <w:rFonts w:ascii="Cambria Math" w:hAnsi="Cambria Math" w:cs="Cambria Math"/>
          <w:lang w:val="en-US"/>
        </w:rPr>
        <w:t>‑</w:t>
      </w:r>
      <w:r w:rsidRPr="003C5E1D">
        <w:rPr>
          <w:rFonts w:ascii="Arial" w:hAnsi="Arial" w:cs="Arial"/>
          <w:lang w:val="en-US"/>
        </w:rPr>
        <w:t xml:space="preserve">2913, oct. 2021, </w:t>
      </w:r>
      <w:proofErr w:type="spellStart"/>
      <w:r w:rsidRPr="003C5E1D">
        <w:rPr>
          <w:rFonts w:ascii="Arial" w:hAnsi="Arial" w:cs="Arial"/>
          <w:lang w:val="en-US"/>
        </w:rPr>
        <w:t>doi</w:t>
      </w:r>
      <w:proofErr w:type="spellEnd"/>
      <w:r w:rsidRPr="003C5E1D">
        <w:rPr>
          <w:rFonts w:ascii="Arial" w:hAnsi="Arial" w:cs="Arial"/>
          <w:lang w:val="en-US"/>
        </w:rPr>
        <w:t>: 10.1093/</w:t>
      </w:r>
      <w:proofErr w:type="spellStart"/>
      <w:r w:rsidRPr="003C5E1D">
        <w:rPr>
          <w:rFonts w:ascii="Arial" w:hAnsi="Arial" w:cs="Arial"/>
          <w:lang w:val="en-US"/>
        </w:rPr>
        <w:t>jac</w:t>
      </w:r>
      <w:proofErr w:type="spellEnd"/>
      <w:r w:rsidRPr="003C5E1D">
        <w:rPr>
          <w:rFonts w:ascii="Arial" w:hAnsi="Arial" w:cs="Arial"/>
          <w:lang w:val="en-US"/>
        </w:rPr>
        <w:t>/dkab275.</w:t>
      </w:r>
    </w:p>
    <w:p w14:paraId="02F4D262" w14:textId="32598666" w:rsidR="008D28D6" w:rsidRPr="008D28D6" w:rsidRDefault="008D28D6" w:rsidP="008D28D6">
      <w:pPr>
        <w:suppressAutoHyphens w:val="0"/>
        <w:rPr>
          <w:lang w:val="en-US" w:eastAsia="zh-CN"/>
        </w:rPr>
      </w:pPr>
    </w:p>
    <w:p w14:paraId="0537BCD1" w14:textId="0502299D" w:rsidR="008D28D6" w:rsidRPr="008D28D6" w:rsidRDefault="008D28D6" w:rsidP="008D28D6">
      <w:pPr>
        <w:shd w:val="clear" w:color="auto" w:fill="FFFFFF"/>
        <w:rPr>
          <w:rFonts w:ascii="Segoe UI" w:hAnsi="Segoe UI" w:cs="Segoe UI"/>
          <w:color w:val="212121"/>
          <w:lang w:val="en-US"/>
        </w:rPr>
      </w:pPr>
    </w:p>
    <w:p w14:paraId="528FBC4F" w14:textId="77777777" w:rsidR="00A74161" w:rsidRPr="008D28D6" w:rsidRDefault="00A74161" w:rsidP="00A74161">
      <w:pPr>
        <w:rPr>
          <w:rFonts w:ascii="Arial" w:hAnsi="Arial" w:cs="Arial"/>
          <w:lang w:val="en-US"/>
        </w:rPr>
      </w:pPr>
    </w:p>
    <w:p w14:paraId="6F37F50B" w14:textId="77777777" w:rsidR="00A74161" w:rsidRPr="008D28D6" w:rsidRDefault="00A74161" w:rsidP="0035132A">
      <w:pPr>
        <w:pStyle w:val="NormalWeb"/>
        <w:spacing w:before="2" w:after="2"/>
        <w:rPr>
          <w:rFonts w:ascii="TimesNewRomanPS" w:hAnsi="TimesNewRomanPS"/>
          <w:i/>
          <w:iCs/>
          <w:sz w:val="16"/>
          <w:szCs w:val="16"/>
          <w:lang w:val="en-US"/>
        </w:rPr>
      </w:pPr>
    </w:p>
    <w:p w14:paraId="50C098BD" w14:textId="77777777" w:rsidR="0035132A" w:rsidRPr="008D28D6" w:rsidRDefault="0035132A" w:rsidP="0035132A">
      <w:pPr>
        <w:pStyle w:val="NormalWeb"/>
        <w:spacing w:before="2" w:after="2"/>
        <w:rPr>
          <w:lang w:val="en-US"/>
        </w:rPr>
      </w:pPr>
    </w:p>
    <w:p w14:paraId="07B05A50" w14:textId="77777777" w:rsidR="00CE1F9A" w:rsidRPr="008D28D6" w:rsidRDefault="00CE1F9A">
      <w:pPr>
        <w:rPr>
          <w:rFonts w:ascii="Arial" w:hAnsi="Arial" w:cs="Arial"/>
          <w:sz w:val="22"/>
          <w:szCs w:val="22"/>
          <w:lang w:val="en-US"/>
        </w:rPr>
      </w:pPr>
    </w:p>
    <w:p w14:paraId="138565C3" w14:textId="77777777" w:rsidR="00CE1F9A" w:rsidRPr="00F86874" w:rsidRDefault="00CE1F9A" w:rsidP="00A74161">
      <w:pPr>
        <w:outlineLvl w:val="0"/>
        <w:rPr>
          <w:rFonts w:ascii="Arial" w:hAnsi="Arial" w:cs="Arial"/>
          <w:sz w:val="22"/>
          <w:szCs w:val="22"/>
          <w:lang w:val="en-US"/>
        </w:rPr>
      </w:pPr>
      <w:r w:rsidRPr="00F86874">
        <w:rPr>
          <w:rFonts w:ascii="Arial" w:hAnsi="Arial" w:cs="Arial"/>
          <w:sz w:val="22"/>
          <w:szCs w:val="22"/>
          <w:u w:val="single"/>
          <w:lang w:val="en-US"/>
        </w:rPr>
        <w:t xml:space="preserve">Communications </w:t>
      </w:r>
      <w:proofErr w:type="spellStart"/>
      <w:r w:rsidRPr="00F86874">
        <w:rPr>
          <w:rFonts w:ascii="Arial" w:hAnsi="Arial" w:cs="Arial"/>
          <w:sz w:val="22"/>
          <w:szCs w:val="22"/>
          <w:u w:val="single"/>
          <w:lang w:val="en-US"/>
        </w:rPr>
        <w:t>orales</w:t>
      </w:r>
      <w:proofErr w:type="spellEnd"/>
      <w:r w:rsidRPr="00F86874">
        <w:rPr>
          <w:rFonts w:ascii="Arial" w:hAnsi="Arial" w:cs="Arial"/>
          <w:sz w:val="22"/>
          <w:szCs w:val="22"/>
          <w:u w:val="single"/>
          <w:lang w:val="en-US"/>
        </w:rPr>
        <w:t xml:space="preserve"> et </w:t>
      </w:r>
      <w:proofErr w:type="spellStart"/>
      <w:r w:rsidRPr="00F86874">
        <w:rPr>
          <w:rFonts w:ascii="Arial" w:hAnsi="Arial" w:cs="Arial"/>
          <w:sz w:val="22"/>
          <w:szCs w:val="22"/>
          <w:u w:val="single"/>
          <w:lang w:val="en-US"/>
        </w:rPr>
        <w:t>Enseignement</w:t>
      </w:r>
      <w:proofErr w:type="spellEnd"/>
    </w:p>
    <w:p w14:paraId="7F9DB43D" w14:textId="77777777" w:rsidR="00CE1F9A" w:rsidRPr="00F86874" w:rsidRDefault="00CE1F9A">
      <w:pPr>
        <w:rPr>
          <w:rFonts w:ascii="Arial" w:hAnsi="Arial" w:cs="Arial"/>
          <w:lang w:val="en-US"/>
        </w:rPr>
      </w:pPr>
      <w:r w:rsidRPr="00F86874">
        <w:rPr>
          <w:rFonts w:ascii="Arial" w:hAnsi="Arial" w:cs="Arial"/>
          <w:lang w:val="en-US"/>
        </w:rPr>
        <w:t>1: Schull A, Monzani Q, Bour L, Barry-</w:t>
      </w:r>
      <w:proofErr w:type="spellStart"/>
      <w:r w:rsidRPr="00F86874">
        <w:rPr>
          <w:rFonts w:ascii="Arial" w:hAnsi="Arial" w:cs="Arial"/>
          <w:lang w:val="en-US"/>
        </w:rPr>
        <w:t>Delongchamps</w:t>
      </w:r>
      <w:proofErr w:type="spellEnd"/>
      <w:r w:rsidRPr="00F86874">
        <w:rPr>
          <w:rFonts w:ascii="Arial" w:hAnsi="Arial" w:cs="Arial"/>
          <w:lang w:val="en-US"/>
        </w:rPr>
        <w:t xml:space="preserve"> N, </w:t>
      </w:r>
      <w:proofErr w:type="spellStart"/>
      <w:r w:rsidRPr="00F86874">
        <w:rPr>
          <w:rFonts w:ascii="Arial" w:hAnsi="Arial" w:cs="Arial"/>
          <w:lang w:val="en-US"/>
        </w:rPr>
        <w:t>Beuvon</w:t>
      </w:r>
      <w:proofErr w:type="spellEnd"/>
      <w:r w:rsidRPr="00F86874">
        <w:rPr>
          <w:rFonts w:ascii="Arial" w:hAnsi="Arial" w:cs="Arial"/>
          <w:lang w:val="en-US"/>
        </w:rPr>
        <w:t xml:space="preserve"> F, </w:t>
      </w:r>
      <w:proofErr w:type="spellStart"/>
      <w:r w:rsidRPr="00F86874">
        <w:rPr>
          <w:rFonts w:ascii="Arial" w:hAnsi="Arial" w:cs="Arial"/>
          <w:lang w:val="en-US"/>
        </w:rPr>
        <w:t>Legmann</w:t>
      </w:r>
      <w:proofErr w:type="spellEnd"/>
      <w:r w:rsidRPr="00F86874">
        <w:rPr>
          <w:rFonts w:ascii="Arial" w:hAnsi="Arial" w:cs="Arial"/>
          <w:lang w:val="en-US"/>
        </w:rPr>
        <w:t xml:space="preserve"> P, </w:t>
      </w:r>
      <w:proofErr w:type="spellStart"/>
      <w:r w:rsidRPr="00F86874">
        <w:rPr>
          <w:rFonts w:ascii="Arial" w:hAnsi="Arial" w:cs="Arial"/>
          <w:lang w:val="en-US"/>
        </w:rPr>
        <w:t>Cornud</w:t>
      </w:r>
      <w:proofErr w:type="spellEnd"/>
      <w:r w:rsidRPr="00F86874">
        <w:rPr>
          <w:rFonts w:ascii="Arial" w:hAnsi="Arial" w:cs="Arial"/>
          <w:lang w:val="en-US"/>
        </w:rPr>
        <w:t xml:space="preserve"> F. </w:t>
      </w:r>
    </w:p>
    <w:p w14:paraId="60189686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Infections urinaires basses.</w:t>
      </w:r>
    </w:p>
    <w:p w14:paraId="2A537104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Séance ''4346 - Infections en pathologies urinaires et gynécologiques'' Journées Françaises de Radiologie - Paris - novembre 2011</w:t>
      </w:r>
    </w:p>
    <w:p w14:paraId="5E23743A" w14:textId="77777777" w:rsidR="00CE1F9A" w:rsidRDefault="00CE1F9A">
      <w:pPr>
        <w:rPr>
          <w:rFonts w:ascii="Arial" w:hAnsi="Arial" w:cs="Arial"/>
        </w:rPr>
      </w:pPr>
    </w:p>
    <w:p w14:paraId="112EC3BE" w14:textId="77777777" w:rsidR="00CE1F9A" w:rsidRPr="008D28D6" w:rsidRDefault="00CE1F9A">
      <w:pPr>
        <w:rPr>
          <w:rFonts w:ascii="Arial" w:hAnsi="Arial" w:cs="Arial"/>
        </w:rPr>
      </w:pPr>
      <w:proofErr w:type="gramStart"/>
      <w:r w:rsidRPr="008D28D6">
        <w:rPr>
          <w:rFonts w:ascii="Arial" w:hAnsi="Arial" w:cs="Arial"/>
        </w:rPr>
        <w:t>2:</w:t>
      </w:r>
      <w:proofErr w:type="gramEnd"/>
      <w:r w:rsidRPr="008D28D6">
        <w:rPr>
          <w:rFonts w:ascii="Arial" w:hAnsi="Arial" w:cs="Arial"/>
        </w:rPr>
        <w:t xml:space="preserve"> Monzani Q, </w:t>
      </w:r>
      <w:proofErr w:type="spellStart"/>
      <w:r w:rsidRPr="008D28D6">
        <w:rPr>
          <w:rFonts w:ascii="Arial" w:hAnsi="Arial" w:cs="Arial"/>
        </w:rPr>
        <w:t>Schull</w:t>
      </w:r>
      <w:proofErr w:type="spellEnd"/>
      <w:r w:rsidRPr="008D28D6">
        <w:rPr>
          <w:rFonts w:ascii="Arial" w:hAnsi="Arial" w:cs="Arial"/>
        </w:rPr>
        <w:t xml:space="preserve"> A, </w:t>
      </w:r>
      <w:proofErr w:type="spellStart"/>
      <w:r w:rsidRPr="008D28D6">
        <w:rPr>
          <w:rFonts w:ascii="Arial" w:hAnsi="Arial" w:cs="Arial"/>
        </w:rPr>
        <w:t>Delongschamps</w:t>
      </w:r>
      <w:proofErr w:type="spellEnd"/>
      <w:r w:rsidRPr="008D28D6">
        <w:rPr>
          <w:rFonts w:ascii="Arial" w:hAnsi="Arial" w:cs="Arial"/>
        </w:rPr>
        <w:t xml:space="preserve"> N.B, </w:t>
      </w:r>
      <w:proofErr w:type="spellStart"/>
      <w:r w:rsidRPr="008D28D6">
        <w:rPr>
          <w:rFonts w:ascii="Arial" w:hAnsi="Arial" w:cs="Arial"/>
        </w:rPr>
        <w:t>Beuvon</w:t>
      </w:r>
      <w:proofErr w:type="spellEnd"/>
      <w:r w:rsidRPr="008D28D6">
        <w:rPr>
          <w:rFonts w:ascii="Arial" w:hAnsi="Arial" w:cs="Arial"/>
        </w:rPr>
        <w:t xml:space="preserve"> F, </w:t>
      </w:r>
      <w:proofErr w:type="spellStart"/>
      <w:r w:rsidRPr="008D28D6">
        <w:rPr>
          <w:rFonts w:ascii="Arial" w:hAnsi="Arial" w:cs="Arial"/>
        </w:rPr>
        <w:t>Legmann</w:t>
      </w:r>
      <w:proofErr w:type="spellEnd"/>
      <w:r w:rsidRPr="008D28D6">
        <w:rPr>
          <w:rFonts w:ascii="Arial" w:hAnsi="Arial" w:cs="Arial"/>
        </w:rPr>
        <w:t xml:space="preserve"> P, </w:t>
      </w:r>
      <w:proofErr w:type="spellStart"/>
      <w:r w:rsidRPr="008D28D6">
        <w:rPr>
          <w:rFonts w:ascii="Arial" w:hAnsi="Arial" w:cs="Arial"/>
        </w:rPr>
        <w:t>Cornud</w:t>
      </w:r>
      <w:proofErr w:type="spellEnd"/>
      <w:r w:rsidRPr="008D28D6">
        <w:rPr>
          <w:rFonts w:ascii="Arial" w:hAnsi="Arial" w:cs="Arial"/>
        </w:rPr>
        <w:t xml:space="preserve"> F.</w:t>
      </w:r>
    </w:p>
    <w:p w14:paraId="4A180E5D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 xml:space="preserve">Accuracy of ultrahigh b values (b2000) to differentiate benign from malignant prostatic </w:t>
      </w:r>
    </w:p>
    <w:p w14:paraId="17EBE46C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>nodules on endorectal diffusion-weighted imaging.</w:t>
      </w:r>
    </w:p>
    <w:p w14:paraId="4FA6C685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>European Congress of Radiology - Scientific Session - Vienne - mars 2012</w:t>
      </w:r>
    </w:p>
    <w:p w14:paraId="4C1ABA80" w14:textId="77777777" w:rsidR="00CE1F9A" w:rsidRPr="004A6FA8" w:rsidRDefault="00CE1F9A">
      <w:pPr>
        <w:rPr>
          <w:rFonts w:ascii="Arial" w:hAnsi="Arial" w:cs="Arial"/>
          <w:lang w:val="en-GB"/>
        </w:rPr>
      </w:pPr>
    </w:p>
    <w:p w14:paraId="3871A6B4" w14:textId="77777777" w:rsidR="00CE1F9A" w:rsidRPr="004A6FA8" w:rsidRDefault="00CE1F9A">
      <w:pPr>
        <w:rPr>
          <w:rFonts w:ascii="Arial" w:hAnsi="Arial" w:cs="Arial"/>
          <w:lang w:val="en-GB"/>
        </w:rPr>
      </w:pPr>
      <w:r w:rsidRPr="004A6FA8">
        <w:rPr>
          <w:rFonts w:ascii="Arial" w:hAnsi="Arial" w:cs="Arial"/>
          <w:lang w:val="en-GB"/>
        </w:rPr>
        <w:t xml:space="preserve">3:  Monzani Q, </w:t>
      </w:r>
      <w:proofErr w:type="spellStart"/>
      <w:r w:rsidRPr="004A6FA8">
        <w:rPr>
          <w:rFonts w:ascii="Arial" w:hAnsi="Arial" w:cs="Arial"/>
          <w:lang w:val="en-GB"/>
        </w:rPr>
        <w:t>Karsenty</w:t>
      </w:r>
      <w:proofErr w:type="spellEnd"/>
      <w:r w:rsidRPr="004A6FA8">
        <w:rPr>
          <w:rFonts w:ascii="Arial" w:hAnsi="Arial" w:cs="Arial"/>
          <w:lang w:val="en-GB"/>
        </w:rPr>
        <w:t xml:space="preserve"> G, </w:t>
      </w:r>
      <w:proofErr w:type="spellStart"/>
      <w:r w:rsidRPr="004A6FA8">
        <w:rPr>
          <w:rFonts w:ascii="Arial" w:hAnsi="Arial" w:cs="Arial"/>
          <w:lang w:val="en-GB"/>
        </w:rPr>
        <w:t>Rimareix</w:t>
      </w:r>
      <w:proofErr w:type="spellEnd"/>
      <w:r w:rsidRPr="004A6FA8">
        <w:rPr>
          <w:rFonts w:ascii="Arial" w:hAnsi="Arial" w:cs="Arial"/>
          <w:lang w:val="en-GB"/>
        </w:rPr>
        <w:t xml:space="preserve"> F, Canale S, Caramella C, Bidault F, </w:t>
      </w:r>
      <w:proofErr w:type="spellStart"/>
      <w:r w:rsidRPr="004A6FA8">
        <w:rPr>
          <w:rFonts w:ascii="Arial" w:hAnsi="Arial" w:cs="Arial"/>
          <w:lang w:val="en-GB"/>
        </w:rPr>
        <w:t>Meddeber</w:t>
      </w:r>
      <w:proofErr w:type="spellEnd"/>
      <w:r w:rsidRPr="004A6FA8">
        <w:rPr>
          <w:rFonts w:ascii="Arial" w:hAnsi="Arial" w:cs="Arial"/>
          <w:lang w:val="en-GB"/>
        </w:rPr>
        <w:t xml:space="preserve"> K, </w:t>
      </w:r>
      <w:proofErr w:type="spellStart"/>
      <w:r w:rsidRPr="004A6FA8">
        <w:rPr>
          <w:rFonts w:ascii="Arial" w:hAnsi="Arial" w:cs="Arial"/>
          <w:lang w:val="en-GB"/>
        </w:rPr>
        <w:t>Dromain</w:t>
      </w:r>
      <w:proofErr w:type="spellEnd"/>
      <w:r w:rsidRPr="004A6FA8">
        <w:rPr>
          <w:rFonts w:ascii="Arial" w:hAnsi="Arial" w:cs="Arial"/>
          <w:lang w:val="en-GB"/>
        </w:rPr>
        <w:t xml:space="preserve"> C, </w:t>
      </w:r>
      <w:proofErr w:type="spellStart"/>
      <w:r w:rsidRPr="004A6FA8">
        <w:rPr>
          <w:rFonts w:ascii="Arial" w:hAnsi="Arial" w:cs="Arial"/>
          <w:lang w:val="en-GB"/>
        </w:rPr>
        <w:t>Balleyguier</w:t>
      </w:r>
      <w:proofErr w:type="spellEnd"/>
      <w:r w:rsidRPr="004A6FA8">
        <w:rPr>
          <w:rFonts w:ascii="Arial" w:hAnsi="Arial" w:cs="Arial"/>
          <w:lang w:val="en-GB"/>
        </w:rPr>
        <w:t xml:space="preserve"> C.</w:t>
      </w:r>
    </w:p>
    <w:p w14:paraId="7B1517EF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L'imagerie systématique a-t-elle un intérêt pour dépister les complications des Poly Implant </w:t>
      </w:r>
      <w:proofErr w:type="spellStart"/>
      <w:r>
        <w:rPr>
          <w:rFonts w:ascii="Arial" w:hAnsi="Arial" w:cs="Arial"/>
        </w:rPr>
        <w:t>Prothese</w:t>
      </w:r>
      <w:proofErr w:type="spellEnd"/>
      <w:r>
        <w:rPr>
          <w:rFonts w:ascii="Arial" w:hAnsi="Arial" w:cs="Arial"/>
        </w:rPr>
        <w:t xml:space="preserve"> ® (PIP)?</w:t>
      </w:r>
    </w:p>
    <w:p w14:paraId="73443624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Journées Françaises de Radiologie Paris - Session Scientifique - novembre 2012</w:t>
      </w:r>
    </w:p>
    <w:p w14:paraId="1ADDE8E9" w14:textId="77777777" w:rsidR="00CE1F9A" w:rsidRDefault="00CE1F9A">
      <w:pPr>
        <w:rPr>
          <w:rFonts w:ascii="Arial" w:hAnsi="Arial" w:cs="Arial"/>
        </w:rPr>
      </w:pPr>
    </w:p>
    <w:p w14:paraId="4E3CE06D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4: Monzani Q, </w:t>
      </w:r>
      <w:proofErr w:type="spellStart"/>
      <w:r>
        <w:rPr>
          <w:rFonts w:ascii="Arial" w:hAnsi="Arial" w:cs="Arial"/>
        </w:rPr>
        <w:t>Wattel</w:t>
      </w:r>
      <w:proofErr w:type="spellEnd"/>
      <w:r>
        <w:rPr>
          <w:rFonts w:ascii="Arial" w:hAnsi="Arial" w:cs="Arial"/>
        </w:rPr>
        <w:t xml:space="preserve"> C, </w:t>
      </w:r>
      <w:proofErr w:type="spellStart"/>
      <w:r>
        <w:rPr>
          <w:rFonts w:ascii="Arial" w:hAnsi="Arial" w:cs="Arial"/>
        </w:rPr>
        <w:t>Benisty</w:t>
      </w:r>
      <w:proofErr w:type="spellEnd"/>
      <w:r>
        <w:rPr>
          <w:rFonts w:ascii="Arial" w:hAnsi="Arial" w:cs="Arial"/>
        </w:rPr>
        <w:t xml:space="preserve"> K, Louvet M, Lebreton C, Carlier RY.</w:t>
      </w:r>
    </w:p>
    <w:p w14:paraId="107A8EC4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 cas de syndrome de friction </w:t>
      </w:r>
      <w:proofErr w:type="spellStart"/>
      <w:r>
        <w:rPr>
          <w:rFonts w:ascii="Arial" w:hAnsi="Arial" w:cs="Arial"/>
        </w:rPr>
        <w:t>fémoropatellaire</w:t>
      </w:r>
      <w:proofErr w:type="spellEnd"/>
      <w:r>
        <w:rPr>
          <w:rFonts w:ascii="Arial" w:hAnsi="Arial" w:cs="Arial"/>
        </w:rPr>
        <w:t>.</w:t>
      </w:r>
    </w:p>
    <w:p w14:paraId="48C3AE86" w14:textId="77777777" w:rsidR="00CE1F9A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Soirée Thématique de la Société Française de Radiologie. 13 décembre 2012: "Imagerie du Genou"</w:t>
      </w:r>
    </w:p>
    <w:p w14:paraId="160B22CC" w14:textId="77777777" w:rsidR="00CE1F9A" w:rsidRDefault="00CE1F9A">
      <w:pPr>
        <w:rPr>
          <w:rFonts w:ascii="Arial" w:hAnsi="Arial" w:cs="Arial"/>
        </w:rPr>
      </w:pPr>
    </w:p>
    <w:p w14:paraId="4442B6F6" w14:textId="77777777" w:rsidR="00CE1F9A" w:rsidRPr="00BE23BD" w:rsidRDefault="00CE1F9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E23BD">
        <w:rPr>
          <w:rFonts w:ascii="Arial" w:hAnsi="Arial" w:cs="Arial"/>
        </w:rPr>
        <w:t xml:space="preserve">: Pinto J, Monzani Q, </w:t>
      </w:r>
      <w:proofErr w:type="spellStart"/>
      <w:r w:rsidRPr="00BE23BD">
        <w:rPr>
          <w:rFonts w:ascii="Arial" w:hAnsi="Arial" w:cs="Arial"/>
        </w:rPr>
        <w:t>Massein</w:t>
      </w:r>
      <w:proofErr w:type="spellEnd"/>
      <w:r w:rsidRPr="00BE23BD">
        <w:rPr>
          <w:rFonts w:ascii="Arial" w:hAnsi="Arial" w:cs="Arial"/>
        </w:rPr>
        <w:t xml:space="preserve"> A, Mercy G, Renoux J, Zeitoun D, Brasseur JL.</w:t>
      </w:r>
    </w:p>
    <w:p w14:paraId="4E71E6D0" w14:textId="77777777" w:rsidR="00CE1F9A" w:rsidRPr="00BE23BD" w:rsidRDefault="00CE1F9A">
      <w:pPr>
        <w:rPr>
          <w:rFonts w:ascii="Arial" w:hAnsi="Arial" w:cs="Arial"/>
        </w:rPr>
      </w:pPr>
      <w:r w:rsidRPr="00BE23BD">
        <w:rPr>
          <w:rFonts w:ascii="Arial" w:hAnsi="Arial" w:cs="Arial"/>
        </w:rPr>
        <w:t>La tendinopathie du tendon réfléchi du semi-membraneux - Une cause méconnue de douleur médiale du genou.</w:t>
      </w:r>
    </w:p>
    <w:p w14:paraId="02B0A58A" w14:textId="77777777" w:rsidR="00CE1F9A" w:rsidRPr="00BE23BD" w:rsidRDefault="00CE1F9A">
      <w:pPr>
        <w:rPr>
          <w:rFonts w:ascii="Arial" w:hAnsi="Arial" w:cs="Arial"/>
        </w:rPr>
      </w:pPr>
      <w:r w:rsidRPr="00BE23BD">
        <w:rPr>
          <w:rFonts w:ascii="Arial" w:hAnsi="Arial" w:cs="Arial"/>
        </w:rPr>
        <w:t>Congrès annuel de la SIMS Sociét</w:t>
      </w:r>
      <w:r w:rsidR="00265F9D">
        <w:rPr>
          <w:rFonts w:ascii="Arial" w:hAnsi="Arial" w:cs="Arial"/>
        </w:rPr>
        <w:t>é Imagerie Musculo-Squelettique ; Paris </w:t>
      </w:r>
      <w:r w:rsidRPr="00BE23BD">
        <w:rPr>
          <w:rFonts w:ascii="Arial" w:hAnsi="Arial" w:cs="Arial"/>
        </w:rPr>
        <w:t>28 - 29 juin 2013</w:t>
      </w:r>
    </w:p>
    <w:p w14:paraId="4DCB48CB" w14:textId="77777777" w:rsidR="00CE1F9A" w:rsidRPr="00BE23BD" w:rsidRDefault="00CE1F9A">
      <w:pPr>
        <w:rPr>
          <w:rFonts w:ascii="Arial" w:hAnsi="Arial" w:cs="Arial"/>
        </w:rPr>
      </w:pPr>
    </w:p>
    <w:p w14:paraId="0AB46D4B" w14:textId="77777777" w:rsidR="00CE1F9A" w:rsidRPr="00BE23BD" w:rsidRDefault="00CE1F9A">
      <w:pPr>
        <w:rPr>
          <w:rFonts w:ascii="Arial" w:hAnsi="Arial" w:cs="Arial"/>
        </w:rPr>
      </w:pPr>
      <w:r w:rsidRPr="00BE23BD">
        <w:rPr>
          <w:rFonts w:ascii="Arial" w:hAnsi="Arial" w:cs="Arial"/>
        </w:rPr>
        <w:t>6 : Monzani Q, Mercy G, Renoux J.</w:t>
      </w:r>
    </w:p>
    <w:p w14:paraId="46D17CAF" w14:textId="77777777" w:rsidR="00CE1F9A" w:rsidRPr="00BE23BD" w:rsidRDefault="00CE1F9A">
      <w:pPr>
        <w:rPr>
          <w:rFonts w:ascii="Arial" w:hAnsi="Arial" w:cs="Arial"/>
        </w:rPr>
      </w:pPr>
      <w:r w:rsidRPr="00BE23BD">
        <w:rPr>
          <w:rFonts w:ascii="Arial" w:hAnsi="Arial" w:cs="Arial"/>
        </w:rPr>
        <w:t>Autour de l’épaule.</w:t>
      </w:r>
    </w:p>
    <w:p w14:paraId="6DA92661" w14:textId="77777777" w:rsidR="0085357B" w:rsidRDefault="00CE1F9A" w:rsidP="009A5547">
      <w:pPr>
        <w:rPr>
          <w:rFonts w:ascii="Arial" w:hAnsi="Arial" w:cs="Arial"/>
        </w:rPr>
      </w:pPr>
      <w:r w:rsidRPr="00BE23BD">
        <w:rPr>
          <w:rFonts w:ascii="Arial" w:hAnsi="Arial" w:cs="Arial"/>
        </w:rPr>
        <w:t xml:space="preserve">« Session junior- senior SFR/SIMS » </w:t>
      </w:r>
      <w:r>
        <w:rPr>
          <w:rFonts w:ascii="Arial" w:hAnsi="Arial" w:cs="Arial"/>
        </w:rPr>
        <w:t>Journées Françaises de Radiologie - Paris - novembre 2014</w:t>
      </w:r>
    </w:p>
    <w:p w14:paraId="0D324B28" w14:textId="77777777" w:rsidR="00265F9D" w:rsidRDefault="00265F9D" w:rsidP="009A5547">
      <w:pPr>
        <w:rPr>
          <w:rFonts w:ascii="Arial" w:hAnsi="Arial" w:cs="Arial"/>
        </w:rPr>
      </w:pPr>
    </w:p>
    <w:p w14:paraId="5D79F101" w14:textId="77777777" w:rsidR="00265F9D" w:rsidRDefault="00265F9D" w:rsidP="00265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 : </w:t>
      </w:r>
      <w:r w:rsidRPr="00265F9D">
        <w:rPr>
          <w:rFonts w:ascii="Arial" w:hAnsi="Arial" w:cs="Arial"/>
        </w:rPr>
        <w:t xml:space="preserve">Monzani Q, </w:t>
      </w:r>
      <w:proofErr w:type="spellStart"/>
      <w:r w:rsidRPr="00265F9D">
        <w:rPr>
          <w:rFonts w:ascii="Arial" w:hAnsi="Arial" w:cs="Arial"/>
        </w:rPr>
        <w:t>Beranger</w:t>
      </w:r>
      <w:proofErr w:type="spellEnd"/>
      <w:r w:rsidRPr="00265F9D">
        <w:rPr>
          <w:rFonts w:ascii="Arial" w:hAnsi="Arial" w:cs="Arial"/>
        </w:rPr>
        <w:t xml:space="preserve">-Gibert S, </w:t>
      </w:r>
      <w:proofErr w:type="spellStart"/>
      <w:r w:rsidRPr="00265F9D">
        <w:rPr>
          <w:rFonts w:ascii="Arial" w:hAnsi="Arial" w:cs="Arial"/>
        </w:rPr>
        <w:t>Gavrel</w:t>
      </w:r>
      <w:proofErr w:type="spellEnd"/>
      <w:r w:rsidRPr="00265F9D">
        <w:rPr>
          <w:rFonts w:ascii="Arial" w:hAnsi="Arial" w:cs="Arial"/>
        </w:rPr>
        <w:t xml:space="preserve"> M, </w:t>
      </w:r>
      <w:proofErr w:type="spellStart"/>
      <w:r w:rsidRPr="00265F9D">
        <w:rPr>
          <w:rFonts w:ascii="Arial" w:hAnsi="Arial" w:cs="Arial"/>
        </w:rPr>
        <w:t>Corno</w:t>
      </w:r>
      <w:proofErr w:type="spellEnd"/>
      <w:r w:rsidRPr="00265F9D">
        <w:rPr>
          <w:rFonts w:ascii="Arial" w:hAnsi="Arial" w:cs="Arial"/>
        </w:rPr>
        <w:t xml:space="preserve"> L, Gerber S, Gregory J, Beaussier H, </w:t>
      </w:r>
      <w:proofErr w:type="spellStart"/>
      <w:r w:rsidRPr="00265F9D">
        <w:rPr>
          <w:rFonts w:ascii="Arial" w:hAnsi="Arial" w:cs="Arial"/>
        </w:rPr>
        <w:t>Zins</w:t>
      </w:r>
      <w:proofErr w:type="spellEnd"/>
      <w:r w:rsidRPr="00265F9D">
        <w:rPr>
          <w:rFonts w:ascii="Arial" w:hAnsi="Arial" w:cs="Arial"/>
        </w:rPr>
        <w:t xml:space="preserve"> M Scanner pour suspicion d'appendicite aigue (APP) chez l'adulte: Apport de l’injection de produit de contraste en fonction de l’expérience du lecteur.</w:t>
      </w:r>
    </w:p>
    <w:p w14:paraId="2A1FAB66" w14:textId="77777777" w:rsidR="0085357B" w:rsidRDefault="00265F9D" w:rsidP="00265F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Journées Françaises de Radiologie Paris - Session Scientifique - novembre 2015</w:t>
      </w:r>
    </w:p>
    <w:p w14:paraId="1BFF4172" w14:textId="77777777" w:rsidR="0085357B" w:rsidRDefault="0085357B" w:rsidP="00265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7bis : Présentation </w:t>
      </w:r>
      <w:r w:rsidR="00FF2A84">
        <w:rPr>
          <w:rFonts w:ascii="Arial" w:hAnsi="Arial" w:cs="Arial"/>
        </w:rPr>
        <w:t xml:space="preserve">également primée </w:t>
      </w:r>
      <w:r>
        <w:rPr>
          <w:rFonts w:ascii="Arial" w:hAnsi="Arial" w:cs="Arial"/>
        </w:rPr>
        <w:t>à la sé</w:t>
      </w:r>
      <w:r w:rsidRPr="0085357B">
        <w:rPr>
          <w:rFonts w:ascii="Arial" w:hAnsi="Arial" w:cs="Arial"/>
        </w:rPr>
        <w:t>ance Prix Communication Jeune Chercheur</w:t>
      </w:r>
      <w:r>
        <w:rPr>
          <w:rFonts w:ascii="Arial" w:hAnsi="Arial" w:cs="Arial"/>
        </w:rPr>
        <w:t xml:space="preserve"> </w:t>
      </w:r>
    </w:p>
    <w:p w14:paraId="2A7E80A4" w14:textId="77777777" w:rsidR="0085357B" w:rsidRDefault="0085357B" w:rsidP="0085357B">
      <w:pPr>
        <w:rPr>
          <w:rFonts w:ascii="Arial" w:hAnsi="Arial" w:cs="Arial"/>
        </w:rPr>
      </w:pPr>
      <w:r>
        <w:rPr>
          <w:rFonts w:ascii="Arial" w:hAnsi="Arial" w:cs="Arial"/>
        </w:rPr>
        <w:t>Journées Françaises de Radiologie Paris - Session Scientifique - novembre 2015</w:t>
      </w:r>
    </w:p>
    <w:p w14:paraId="5219DF54" w14:textId="77777777" w:rsidR="0024700D" w:rsidRDefault="0024700D" w:rsidP="009A5547">
      <w:pPr>
        <w:rPr>
          <w:rFonts w:ascii="Arial" w:hAnsi="Arial" w:cs="Arial"/>
        </w:rPr>
      </w:pPr>
    </w:p>
    <w:p w14:paraId="45998BDB" w14:textId="77777777" w:rsidR="00265F9D" w:rsidRPr="008D28D6" w:rsidRDefault="00265F9D" w:rsidP="009A5547">
      <w:pPr>
        <w:rPr>
          <w:rFonts w:ascii="Arial" w:hAnsi="Arial" w:cs="Arial"/>
        </w:rPr>
      </w:pPr>
      <w:r w:rsidRPr="008D28D6">
        <w:rPr>
          <w:rFonts w:ascii="Arial" w:hAnsi="Arial" w:cs="Arial"/>
        </w:rPr>
        <w:t>8</w:t>
      </w:r>
      <w:r w:rsidR="0024700D" w:rsidRPr="008D28D6">
        <w:rPr>
          <w:rFonts w:ascii="Arial" w:hAnsi="Arial" w:cs="Arial"/>
        </w:rPr>
        <w:t xml:space="preserve"> : Monzani Q, </w:t>
      </w:r>
      <w:proofErr w:type="spellStart"/>
      <w:r w:rsidR="0024700D" w:rsidRPr="008D28D6">
        <w:rPr>
          <w:rFonts w:ascii="Arial" w:hAnsi="Arial" w:cs="Arial"/>
        </w:rPr>
        <w:t>Beranger</w:t>
      </w:r>
      <w:proofErr w:type="spellEnd"/>
      <w:r w:rsidR="0024700D" w:rsidRPr="008D28D6">
        <w:rPr>
          <w:rFonts w:ascii="Arial" w:hAnsi="Arial" w:cs="Arial"/>
        </w:rPr>
        <w:t xml:space="preserve">-Gibert S, </w:t>
      </w:r>
      <w:proofErr w:type="spellStart"/>
      <w:r w:rsidR="0024700D" w:rsidRPr="008D28D6">
        <w:rPr>
          <w:rFonts w:ascii="Arial" w:hAnsi="Arial" w:cs="Arial"/>
        </w:rPr>
        <w:t>Gavrel</w:t>
      </w:r>
      <w:proofErr w:type="spellEnd"/>
      <w:r w:rsidR="0024700D" w:rsidRPr="008D28D6">
        <w:rPr>
          <w:rFonts w:ascii="Arial" w:hAnsi="Arial" w:cs="Arial"/>
        </w:rPr>
        <w:t xml:space="preserve"> M, </w:t>
      </w:r>
      <w:proofErr w:type="spellStart"/>
      <w:r w:rsidR="0024700D" w:rsidRPr="008D28D6">
        <w:rPr>
          <w:rFonts w:ascii="Arial" w:hAnsi="Arial" w:cs="Arial"/>
        </w:rPr>
        <w:t>Corno</w:t>
      </w:r>
      <w:proofErr w:type="spellEnd"/>
      <w:r w:rsidR="0024700D" w:rsidRPr="008D28D6">
        <w:rPr>
          <w:rFonts w:ascii="Arial" w:hAnsi="Arial" w:cs="Arial"/>
        </w:rPr>
        <w:t xml:space="preserve"> L, Gerber S, Gregory J, Beaussier H, </w:t>
      </w:r>
      <w:proofErr w:type="spellStart"/>
      <w:r w:rsidRPr="008D28D6">
        <w:rPr>
          <w:rFonts w:ascii="Arial" w:hAnsi="Arial" w:cs="Arial"/>
        </w:rPr>
        <w:t>Zins</w:t>
      </w:r>
      <w:proofErr w:type="spellEnd"/>
      <w:r w:rsidRPr="008D28D6">
        <w:rPr>
          <w:rFonts w:ascii="Arial" w:hAnsi="Arial" w:cs="Arial"/>
        </w:rPr>
        <w:t xml:space="preserve"> M</w:t>
      </w:r>
    </w:p>
    <w:p w14:paraId="2E973171" w14:textId="77777777" w:rsidR="0024700D" w:rsidRPr="00F86874" w:rsidRDefault="0024700D" w:rsidP="009A5547">
      <w:pPr>
        <w:rPr>
          <w:rFonts w:ascii="Arial" w:hAnsi="Arial" w:cs="Arial"/>
          <w:lang w:val="en-US"/>
        </w:rPr>
      </w:pPr>
      <w:r w:rsidRPr="00F86874">
        <w:rPr>
          <w:rFonts w:ascii="Arial" w:hAnsi="Arial" w:cs="Arial"/>
          <w:lang w:val="en-US"/>
        </w:rPr>
        <w:t>Suspected acute appendicitis (AA) in adults: influence of</w:t>
      </w:r>
      <w:r w:rsidR="00265F9D" w:rsidRPr="00F86874">
        <w:rPr>
          <w:rFonts w:ascii="Arial" w:hAnsi="Arial" w:cs="Arial"/>
          <w:lang w:val="en-US"/>
        </w:rPr>
        <w:t xml:space="preserve"> experience and intravenous</w:t>
      </w:r>
      <w:r w:rsidRPr="00F86874">
        <w:rPr>
          <w:rFonts w:ascii="Arial" w:hAnsi="Arial" w:cs="Arial"/>
          <w:lang w:val="en-US"/>
        </w:rPr>
        <w:t xml:space="preserve"> contrast on diagnostic accuracy of multi</w:t>
      </w:r>
      <w:r w:rsidR="00265F9D" w:rsidRPr="00F86874">
        <w:rPr>
          <w:rFonts w:ascii="Arial" w:hAnsi="Arial" w:cs="Arial"/>
          <w:lang w:val="en-US"/>
        </w:rPr>
        <w:t>detector computed tomography</w:t>
      </w:r>
    </w:p>
    <w:p w14:paraId="79509091" w14:textId="77777777" w:rsidR="00265F9D" w:rsidRDefault="00265F9D" w:rsidP="009A554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Congès</w:t>
      </w:r>
      <w:proofErr w:type="spellEnd"/>
      <w:r>
        <w:rPr>
          <w:rFonts w:ascii="Arial" w:hAnsi="Arial" w:cs="Arial"/>
        </w:rPr>
        <w:t xml:space="preserve"> annuel </w:t>
      </w:r>
      <w:r w:rsidRPr="00265F9D">
        <w:rPr>
          <w:rFonts w:ascii="Arial" w:hAnsi="Arial" w:cs="Arial"/>
        </w:rPr>
        <w:t>ESGAR 2016</w:t>
      </w:r>
      <w:r>
        <w:rPr>
          <w:rFonts w:ascii="Arial" w:hAnsi="Arial" w:cs="Arial"/>
        </w:rPr>
        <w:t> ;</w:t>
      </w:r>
      <w:r w:rsidRPr="00265F9D">
        <w:rPr>
          <w:rFonts w:ascii="Arial" w:hAnsi="Arial" w:cs="Arial"/>
        </w:rPr>
        <w:t xml:space="preserve"> Prague – République Tchèque – Juin 201</w:t>
      </w:r>
      <w:r w:rsidR="0085357B">
        <w:rPr>
          <w:rFonts w:ascii="Arial" w:hAnsi="Arial" w:cs="Arial"/>
        </w:rPr>
        <w:t>6</w:t>
      </w:r>
    </w:p>
    <w:p w14:paraId="22C706AF" w14:textId="77777777" w:rsidR="00420ECF" w:rsidRDefault="00420ECF" w:rsidP="009A5547">
      <w:pPr>
        <w:rPr>
          <w:rFonts w:ascii="Arial" w:hAnsi="Arial" w:cs="Arial"/>
        </w:rPr>
      </w:pPr>
    </w:p>
    <w:p w14:paraId="485832BA" w14:textId="77777777" w:rsidR="00420ECF" w:rsidRDefault="00420ECF" w:rsidP="009A5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9 : Mercy </w:t>
      </w:r>
      <w:proofErr w:type="gramStart"/>
      <w:r>
        <w:rPr>
          <w:rFonts w:ascii="Arial" w:hAnsi="Arial" w:cs="Arial"/>
        </w:rPr>
        <w:t>G ,</w:t>
      </w:r>
      <w:proofErr w:type="gramEnd"/>
      <w:r>
        <w:rPr>
          <w:rFonts w:ascii="Arial" w:hAnsi="Arial" w:cs="Arial"/>
        </w:rPr>
        <w:t xml:space="preserve"> Renoux J,</w:t>
      </w:r>
      <w:r w:rsidRPr="0042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Monzani </w:t>
      </w:r>
      <w:proofErr w:type="gramStart"/>
      <w:r>
        <w:rPr>
          <w:rFonts w:ascii="Arial" w:hAnsi="Arial" w:cs="Arial"/>
        </w:rPr>
        <w:t>Q,  Brasseur</w:t>
      </w:r>
      <w:proofErr w:type="gramEnd"/>
      <w:r>
        <w:rPr>
          <w:rFonts w:ascii="Arial" w:hAnsi="Arial" w:cs="Arial"/>
        </w:rPr>
        <w:t xml:space="preserve"> JL</w:t>
      </w:r>
    </w:p>
    <w:p w14:paraId="7A9EEA86" w14:textId="77777777" w:rsidR="00420ECF" w:rsidRPr="00420ECF" w:rsidRDefault="00420ECF" w:rsidP="009A5547">
      <w:pPr>
        <w:rPr>
          <w:rFonts w:ascii="Arial" w:hAnsi="Arial" w:cs="Arial"/>
        </w:rPr>
      </w:pPr>
      <w:r w:rsidRPr="00420ECF">
        <w:rPr>
          <w:rFonts w:ascii="Arial" w:hAnsi="Arial" w:cs="Arial"/>
        </w:rPr>
        <w:t>Echographie de la face antérieure du genou</w:t>
      </w:r>
    </w:p>
    <w:p w14:paraId="3D981888" w14:textId="77777777" w:rsidR="00420ECF" w:rsidRDefault="00420ECF" w:rsidP="009A5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2016</w:t>
      </w:r>
    </w:p>
    <w:p w14:paraId="0EF1EB02" w14:textId="77777777" w:rsidR="00420ECF" w:rsidRDefault="00420ECF" w:rsidP="009A5547">
      <w:pPr>
        <w:rPr>
          <w:rFonts w:ascii="Arial" w:hAnsi="Arial" w:cs="Arial"/>
        </w:rPr>
      </w:pPr>
    </w:p>
    <w:p w14:paraId="71D157C8" w14:textId="77777777" w:rsidR="00420ECF" w:rsidRDefault="00420ECF" w:rsidP="00420E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10:</w:t>
      </w:r>
      <w:proofErr w:type="gramEnd"/>
      <w:r>
        <w:rPr>
          <w:rFonts w:ascii="Arial" w:hAnsi="Arial" w:cs="Arial"/>
        </w:rPr>
        <w:t xml:space="preserve"> Mercy G</w:t>
      </w:r>
      <w:proofErr w:type="gramStart"/>
      <w:r>
        <w:rPr>
          <w:rFonts w:ascii="Arial" w:hAnsi="Arial" w:cs="Arial"/>
        </w:rPr>
        <w:t>, ,</w:t>
      </w:r>
      <w:proofErr w:type="gramEnd"/>
      <w:r w:rsidRPr="0042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Monzani </w:t>
      </w:r>
      <w:proofErr w:type="gramStart"/>
      <w:r>
        <w:rPr>
          <w:rFonts w:ascii="Arial" w:hAnsi="Arial" w:cs="Arial"/>
        </w:rPr>
        <w:t>Q,  Renoux</w:t>
      </w:r>
      <w:proofErr w:type="gramEnd"/>
      <w:r>
        <w:rPr>
          <w:rFonts w:ascii="Arial" w:hAnsi="Arial" w:cs="Arial"/>
        </w:rPr>
        <w:t xml:space="preserve"> J, Brasseur JL</w:t>
      </w:r>
    </w:p>
    <w:p w14:paraId="07218C5F" w14:textId="77777777" w:rsidR="00420ECF" w:rsidRP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Echographie des plans médial et latéral </w:t>
      </w:r>
      <w:r w:rsidRPr="00420ECF">
        <w:rPr>
          <w:rFonts w:ascii="Arial" w:hAnsi="Arial" w:cs="Arial"/>
        </w:rPr>
        <w:t>du genou</w:t>
      </w:r>
    </w:p>
    <w:p w14:paraId="2D12BD9A" w14:textId="77777777" w:rsid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2016</w:t>
      </w:r>
    </w:p>
    <w:p w14:paraId="4300936A" w14:textId="77777777" w:rsidR="00420ECF" w:rsidRDefault="00420ECF" w:rsidP="00420ECF">
      <w:pPr>
        <w:rPr>
          <w:rFonts w:ascii="Arial" w:hAnsi="Arial" w:cs="Arial"/>
        </w:rPr>
      </w:pPr>
    </w:p>
    <w:p w14:paraId="08241484" w14:textId="77777777" w:rsidR="00420ECF" w:rsidRDefault="00420ECF" w:rsidP="00420E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11:</w:t>
      </w:r>
      <w:proofErr w:type="gramEnd"/>
      <w:r>
        <w:rPr>
          <w:rFonts w:ascii="Arial" w:hAnsi="Arial" w:cs="Arial"/>
        </w:rPr>
        <w:t xml:space="preserve"> Brasseur </w:t>
      </w:r>
      <w:proofErr w:type="gramStart"/>
      <w:r>
        <w:rPr>
          <w:rFonts w:ascii="Arial" w:hAnsi="Arial" w:cs="Arial"/>
        </w:rPr>
        <w:t>JL ,Mercy</w:t>
      </w:r>
      <w:proofErr w:type="gramEnd"/>
      <w:r>
        <w:rPr>
          <w:rFonts w:ascii="Arial" w:hAnsi="Arial" w:cs="Arial"/>
        </w:rPr>
        <w:t xml:space="preserve"> G</w:t>
      </w:r>
      <w:proofErr w:type="gramStart"/>
      <w:r>
        <w:rPr>
          <w:rFonts w:ascii="Arial" w:hAnsi="Arial" w:cs="Arial"/>
        </w:rPr>
        <w:t>, ,</w:t>
      </w:r>
      <w:proofErr w:type="gramEnd"/>
      <w:r w:rsidRPr="00420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Renoux J, Monzani Q</w:t>
      </w:r>
    </w:p>
    <w:p w14:paraId="6B33B89C" w14:textId="77777777" w:rsidR="00420ECF" w:rsidRP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>Echographie</w:t>
      </w:r>
      <w:r w:rsidR="00CF7006">
        <w:rPr>
          <w:rFonts w:ascii="Arial" w:hAnsi="Arial" w:cs="Arial"/>
        </w:rPr>
        <w:t xml:space="preserve"> du creux poplité</w:t>
      </w:r>
    </w:p>
    <w:p w14:paraId="3A3E1C67" w14:textId="77777777" w:rsid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2016</w:t>
      </w:r>
    </w:p>
    <w:p w14:paraId="7BD46C43" w14:textId="77777777" w:rsidR="00420ECF" w:rsidRDefault="00420ECF" w:rsidP="00420ECF">
      <w:pPr>
        <w:rPr>
          <w:rFonts w:ascii="Arial" w:hAnsi="Arial" w:cs="Arial"/>
        </w:rPr>
      </w:pPr>
    </w:p>
    <w:p w14:paraId="1F4A462B" w14:textId="77777777" w:rsidR="00420ECF" w:rsidRDefault="00B03E3B" w:rsidP="00420ECF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 :</w:t>
      </w:r>
      <w:r w:rsidR="00420ECF">
        <w:rPr>
          <w:rFonts w:ascii="Arial" w:hAnsi="Arial" w:cs="Arial"/>
        </w:rPr>
        <w:t>Brasseur</w:t>
      </w:r>
      <w:proofErr w:type="gramEnd"/>
      <w:r w:rsidR="00420ECF">
        <w:rPr>
          <w:rFonts w:ascii="Arial" w:hAnsi="Arial" w:cs="Arial"/>
        </w:rPr>
        <w:t xml:space="preserve"> JL</w:t>
      </w:r>
      <w:r>
        <w:rPr>
          <w:rFonts w:ascii="Arial" w:hAnsi="Arial" w:cs="Arial"/>
        </w:rPr>
        <w:t>,</w:t>
      </w:r>
      <w:r w:rsidR="00420ECF">
        <w:rPr>
          <w:rFonts w:ascii="Arial" w:hAnsi="Arial" w:cs="Arial"/>
        </w:rPr>
        <w:t xml:space="preserve"> Monzani Q, Renoux J</w:t>
      </w:r>
      <w:r>
        <w:rPr>
          <w:rFonts w:ascii="Arial" w:hAnsi="Arial" w:cs="Arial"/>
        </w:rPr>
        <w:t>,</w:t>
      </w:r>
      <w:r w:rsidRPr="00B03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Mercy G,</w:t>
      </w:r>
    </w:p>
    <w:p w14:paraId="7F72B4F6" w14:textId="77777777" w:rsid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>Imagerie du creux poplité</w:t>
      </w:r>
    </w:p>
    <w:p w14:paraId="6E953D4C" w14:textId="77777777" w:rsidR="00420ECF" w:rsidRDefault="00420ECF" w:rsidP="00420E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</w:t>
      </w:r>
      <w:r w:rsidR="00B03E3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3E3B">
        <w:rPr>
          <w:rFonts w:ascii="Arial" w:hAnsi="Arial" w:cs="Arial"/>
        </w:rPr>
        <w:t>Séance pédagogique</w:t>
      </w:r>
      <w:r w:rsidRPr="00420ECF">
        <w:rPr>
          <w:rFonts w:ascii="Arial" w:hAnsi="Arial" w:cs="Arial"/>
        </w:rPr>
        <w:t xml:space="preserve"> - Paris – Novembre 2016</w:t>
      </w:r>
    </w:p>
    <w:p w14:paraId="6E5D773B" w14:textId="77777777" w:rsidR="00E0788A" w:rsidRPr="00265F9D" w:rsidRDefault="00E0788A" w:rsidP="009A5547">
      <w:pPr>
        <w:rPr>
          <w:rFonts w:ascii="Arial" w:hAnsi="Arial" w:cs="Arial"/>
        </w:rPr>
      </w:pPr>
    </w:p>
    <w:p w14:paraId="12B3FE8F" w14:textId="77777777" w:rsidR="00E0788A" w:rsidRDefault="00420ECF" w:rsidP="00E0788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E3B">
        <w:rPr>
          <w:rFonts w:ascii="Arial" w:hAnsi="Arial" w:cs="Arial"/>
        </w:rPr>
        <w:t>3</w:t>
      </w:r>
      <w:r w:rsidR="00E0788A">
        <w:rPr>
          <w:rFonts w:ascii="Arial" w:hAnsi="Arial" w:cs="Arial"/>
        </w:rPr>
        <w:t> :</w:t>
      </w:r>
      <w:r w:rsidR="00E0788A" w:rsidRPr="00E0788A">
        <w:rPr>
          <w:rFonts w:ascii="Arial" w:hAnsi="Arial" w:cs="Arial"/>
        </w:rPr>
        <w:t xml:space="preserve"> </w:t>
      </w:r>
      <w:r w:rsidR="0024700D">
        <w:rPr>
          <w:rFonts w:ascii="Arial" w:hAnsi="Arial" w:cs="Arial"/>
        </w:rPr>
        <w:t xml:space="preserve">Monzani Q, Mercy </w:t>
      </w:r>
      <w:proofErr w:type="gramStart"/>
      <w:r w:rsidR="0024700D">
        <w:rPr>
          <w:rFonts w:ascii="Arial" w:hAnsi="Arial" w:cs="Arial"/>
        </w:rPr>
        <w:t>G ,</w:t>
      </w:r>
      <w:proofErr w:type="gramEnd"/>
      <w:r w:rsidR="0024700D">
        <w:rPr>
          <w:rFonts w:ascii="Arial" w:hAnsi="Arial" w:cs="Arial"/>
        </w:rPr>
        <w:t xml:space="preserve"> Brasseur JL</w:t>
      </w:r>
    </w:p>
    <w:p w14:paraId="1E396BA0" w14:textId="77777777" w:rsidR="00E0788A" w:rsidRDefault="00E0788A" w:rsidP="00E078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Echographie</w:t>
      </w:r>
      <w:proofErr w:type="spellEnd"/>
      <w:r>
        <w:rPr>
          <w:rFonts w:ascii="Arial" w:hAnsi="Arial" w:cs="Arial"/>
        </w:rPr>
        <w:t xml:space="preserve"> du nerf fibulaire commun</w:t>
      </w:r>
    </w:p>
    <w:p w14:paraId="1BE28B08" w14:textId="77777777" w:rsidR="00E0788A" w:rsidRDefault="00A74161" w:rsidP="00E0788A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0788A" w:rsidRPr="00E0788A">
        <w:rPr>
          <w:rFonts w:ascii="Arial" w:hAnsi="Arial" w:cs="Arial"/>
          <w:vertAlign w:val="superscript"/>
        </w:rPr>
        <w:t>ème</w:t>
      </w:r>
      <w:r w:rsidR="00E0788A">
        <w:rPr>
          <w:rFonts w:ascii="Arial" w:hAnsi="Arial" w:cs="Arial"/>
          <w:vertAlign w:val="superscript"/>
        </w:rPr>
        <w:t>s</w:t>
      </w:r>
      <w:r w:rsidR="00E0788A">
        <w:rPr>
          <w:rFonts w:ascii="Arial" w:hAnsi="Arial" w:cs="Arial"/>
        </w:rPr>
        <w:t xml:space="preserve"> journées d’échographie de l’appareil locomoteur de la Pitié-Salpêtrière – Paris – Déc</w:t>
      </w:r>
      <w:r w:rsidR="00265F9D">
        <w:rPr>
          <w:rFonts w:ascii="Arial" w:hAnsi="Arial" w:cs="Arial"/>
        </w:rPr>
        <w:t xml:space="preserve"> </w:t>
      </w:r>
      <w:r w:rsidR="00E0788A">
        <w:rPr>
          <w:rFonts w:ascii="Arial" w:hAnsi="Arial" w:cs="Arial"/>
        </w:rPr>
        <w:t>2016</w:t>
      </w:r>
    </w:p>
    <w:p w14:paraId="5CFC6455" w14:textId="77777777" w:rsidR="00E0788A" w:rsidRDefault="00E0788A" w:rsidP="00E0788A">
      <w:pPr>
        <w:rPr>
          <w:rFonts w:ascii="Arial" w:hAnsi="Arial" w:cs="Arial"/>
        </w:rPr>
      </w:pPr>
    </w:p>
    <w:p w14:paraId="59A1F415" w14:textId="77777777" w:rsidR="00E0788A" w:rsidRDefault="00420ECF" w:rsidP="00E0788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3E3B">
        <w:rPr>
          <w:rFonts w:ascii="Arial" w:hAnsi="Arial" w:cs="Arial"/>
        </w:rPr>
        <w:t>4</w:t>
      </w:r>
      <w:r w:rsidR="00E0788A">
        <w:rPr>
          <w:rFonts w:ascii="Arial" w:hAnsi="Arial" w:cs="Arial"/>
        </w:rPr>
        <w:t xml:space="preserve"> : </w:t>
      </w:r>
      <w:r w:rsidR="0024700D">
        <w:rPr>
          <w:rFonts w:ascii="Arial" w:hAnsi="Arial" w:cs="Arial"/>
        </w:rPr>
        <w:t xml:space="preserve">Monzani Q, Mercy </w:t>
      </w:r>
      <w:proofErr w:type="gramStart"/>
      <w:r w:rsidR="0024700D">
        <w:rPr>
          <w:rFonts w:ascii="Arial" w:hAnsi="Arial" w:cs="Arial"/>
        </w:rPr>
        <w:t>G ,</w:t>
      </w:r>
      <w:proofErr w:type="gramEnd"/>
      <w:r w:rsidR="0024700D">
        <w:rPr>
          <w:rFonts w:ascii="Arial" w:hAnsi="Arial" w:cs="Arial"/>
        </w:rPr>
        <w:t xml:space="preserve"> Brasseur JL</w:t>
      </w:r>
    </w:p>
    <w:p w14:paraId="351DB65A" w14:textId="77777777" w:rsidR="00E0788A" w:rsidRDefault="00E0788A" w:rsidP="00E0788A">
      <w:pPr>
        <w:rPr>
          <w:rFonts w:ascii="Arial" w:hAnsi="Arial" w:cs="Arial"/>
        </w:rPr>
      </w:pPr>
      <w:r>
        <w:rPr>
          <w:rFonts w:ascii="Arial" w:hAnsi="Arial" w:cs="Arial"/>
        </w:rPr>
        <w:t>Echographie du syndrome de l’essuie-glace.</w:t>
      </w:r>
    </w:p>
    <w:p w14:paraId="467EA4C5" w14:textId="46BE9754" w:rsidR="003C5E1D" w:rsidRPr="00D8062C" w:rsidRDefault="00E0788A" w:rsidP="00D8062C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0788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congrès </w:t>
      </w:r>
      <w:proofErr w:type="spellStart"/>
      <w:r>
        <w:rPr>
          <w:rFonts w:ascii="Arial" w:hAnsi="Arial" w:cs="Arial"/>
        </w:rPr>
        <w:t>Rhumagerie</w:t>
      </w:r>
      <w:proofErr w:type="spellEnd"/>
      <w:r>
        <w:rPr>
          <w:rFonts w:ascii="Arial" w:hAnsi="Arial" w:cs="Arial"/>
        </w:rPr>
        <w:t xml:space="preserve"> – Paris – janvier 2017</w:t>
      </w:r>
    </w:p>
    <w:p w14:paraId="47A1BA8A" w14:textId="77777777" w:rsidR="0024700D" w:rsidRPr="00F86874" w:rsidRDefault="0024700D" w:rsidP="00E0788A">
      <w:pPr>
        <w:rPr>
          <w:rFonts w:ascii="Arial" w:hAnsi="Arial" w:cs="Arial"/>
        </w:rPr>
      </w:pPr>
    </w:p>
    <w:p w14:paraId="227E200B" w14:textId="77777777" w:rsidR="00E0788A" w:rsidRPr="00F86874" w:rsidRDefault="00420ECF" w:rsidP="009A5547">
      <w:pPr>
        <w:rPr>
          <w:rFonts w:ascii="Arial" w:hAnsi="Arial" w:cs="Arial"/>
          <w:lang w:val="en-US"/>
        </w:rPr>
      </w:pPr>
      <w:proofErr w:type="gramStart"/>
      <w:r w:rsidRPr="00F86874">
        <w:rPr>
          <w:rFonts w:ascii="Arial" w:hAnsi="Arial" w:cs="Arial"/>
          <w:lang w:val="en-US"/>
        </w:rPr>
        <w:t>1</w:t>
      </w:r>
      <w:r w:rsidR="00B03E3B" w:rsidRPr="00F86874">
        <w:rPr>
          <w:rFonts w:ascii="Arial" w:hAnsi="Arial" w:cs="Arial"/>
          <w:lang w:val="en-US"/>
        </w:rPr>
        <w:t>5</w:t>
      </w:r>
      <w:r w:rsidR="00265F9D" w:rsidRPr="00F86874">
        <w:rPr>
          <w:rFonts w:ascii="Arial" w:hAnsi="Arial" w:cs="Arial"/>
          <w:lang w:val="en-US"/>
        </w:rPr>
        <w:t> :</w:t>
      </w:r>
      <w:proofErr w:type="gramEnd"/>
      <w:r w:rsidR="00265F9D" w:rsidRPr="00F86874">
        <w:rPr>
          <w:rFonts w:ascii="Arial" w:hAnsi="Arial" w:cs="Arial"/>
          <w:lang w:val="en-US"/>
        </w:rPr>
        <w:t xml:space="preserve"> Monzani Q, Mercy </w:t>
      </w:r>
      <w:proofErr w:type="gramStart"/>
      <w:r w:rsidR="00265F9D" w:rsidRPr="00F86874">
        <w:rPr>
          <w:rFonts w:ascii="Arial" w:hAnsi="Arial" w:cs="Arial"/>
          <w:lang w:val="en-US"/>
        </w:rPr>
        <w:t>G ,</w:t>
      </w:r>
      <w:proofErr w:type="gramEnd"/>
      <w:r w:rsidR="00265F9D" w:rsidRPr="00F86874">
        <w:rPr>
          <w:rFonts w:ascii="Arial" w:hAnsi="Arial" w:cs="Arial"/>
          <w:lang w:val="en-US"/>
        </w:rPr>
        <w:t xml:space="preserve"> Brasseur JL</w:t>
      </w:r>
    </w:p>
    <w:p w14:paraId="5BA00CA7" w14:textId="77777777" w:rsidR="00265F9D" w:rsidRDefault="00265F9D" w:rsidP="00265F9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Echographie</w:t>
      </w:r>
      <w:proofErr w:type="spellEnd"/>
      <w:r>
        <w:rPr>
          <w:rFonts w:ascii="Arial" w:hAnsi="Arial" w:cs="Arial"/>
        </w:rPr>
        <w:t xml:space="preserve"> du nerf fibulaire commun</w:t>
      </w:r>
    </w:p>
    <w:p w14:paraId="26124786" w14:textId="77777777" w:rsidR="007C6CC2" w:rsidRDefault="00265F9D" w:rsidP="009A5547">
      <w:pPr>
        <w:rPr>
          <w:rFonts w:ascii="Arial" w:hAnsi="Arial" w:cs="Arial"/>
        </w:rPr>
      </w:pPr>
      <w:r w:rsidRPr="00265F9D">
        <w:rPr>
          <w:rFonts w:ascii="Arial" w:hAnsi="Arial" w:cs="Arial"/>
        </w:rPr>
        <w:t>38ème atelier d'échographie de la SIMS - INSEP Paris-Vincennes</w:t>
      </w:r>
      <w:r>
        <w:rPr>
          <w:rFonts w:ascii="Arial" w:hAnsi="Arial" w:cs="Arial"/>
        </w:rPr>
        <w:t xml:space="preserve"> – mars 2017</w:t>
      </w:r>
    </w:p>
    <w:p w14:paraId="264EA5E4" w14:textId="77777777" w:rsidR="007C6CC2" w:rsidRDefault="007C6CC2" w:rsidP="009A5547">
      <w:pPr>
        <w:rPr>
          <w:rFonts w:ascii="Arial" w:hAnsi="Arial" w:cs="Arial"/>
        </w:rPr>
      </w:pPr>
    </w:p>
    <w:p w14:paraId="323ED6DF" w14:textId="77777777" w:rsidR="007C6CC2" w:rsidRDefault="007C6CC2" w:rsidP="009A5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 : </w:t>
      </w:r>
      <w:proofErr w:type="spellStart"/>
      <w:r w:rsidRPr="007C6CC2">
        <w:rPr>
          <w:rFonts w:ascii="Arial" w:hAnsi="Arial" w:cs="Arial"/>
        </w:rPr>
        <w:t>Barut</w:t>
      </w:r>
      <w:proofErr w:type="spellEnd"/>
      <w:r>
        <w:rPr>
          <w:rFonts w:ascii="Arial" w:hAnsi="Arial" w:cs="Arial"/>
        </w:rPr>
        <w:t xml:space="preserve"> N, </w:t>
      </w:r>
      <w:proofErr w:type="spellStart"/>
      <w:r w:rsidRPr="007C6CC2">
        <w:rPr>
          <w:rFonts w:ascii="Arial" w:hAnsi="Arial" w:cs="Arial"/>
        </w:rPr>
        <w:t>Bonaccorsi</w:t>
      </w:r>
      <w:proofErr w:type="spellEnd"/>
      <w:r>
        <w:rPr>
          <w:rFonts w:ascii="Arial" w:hAnsi="Arial" w:cs="Arial"/>
        </w:rPr>
        <w:t xml:space="preserve"> R, Monzani Q, Pascal-</w:t>
      </w:r>
      <w:proofErr w:type="spellStart"/>
      <w:r>
        <w:rPr>
          <w:rFonts w:ascii="Arial" w:hAnsi="Arial" w:cs="Arial"/>
        </w:rPr>
        <w:t>Mousselard</w:t>
      </w:r>
      <w:proofErr w:type="spellEnd"/>
      <w:r>
        <w:rPr>
          <w:rFonts w:ascii="Arial" w:hAnsi="Arial" w:cs="Arial"/>
        </w:rPr>
        <w:t xml:space="preserve"> H</w:t>
      </w:r>
    </w:p>
    <w:p w14:paraId="2FC607F2" w14:textId="77777777" w:rsidR="007C6CC2" w:rsidRPr="007C6CC2" w:rsidRDefault="007C6CC2" w:rsidP="009A5547">
      <w:pPr>
        <w:rPr>
          <w:rFonts w:ascii="Arial" w:hAnsi="Arial" w:cs="Arial"/>
        </w:rPr>
      </w:pPr>
      <w:proofErr w:type="spellStart"/>
      <w:r w:rsidRPr="007C6CC2">
        <w:rPr>
          <w:rFonts w:ascii="Arial" w:hAnsi="Arial" w:cs="Arial"/>
        </w:rPr>
        <w:t>Postoperative</w:t>
      </w:r>
      <w:proofErr w:type="spellEnd"/>
      <w:r w:rsidRPr="007C6CC2">
        <w:rPr>
          <w:rFonts w:ascii="Arial" w:hAnsi="Arial" w:cs="Arial"/>
        </w:rPr>
        <w:t xml:space="preserve"> </w:t>
      </w:r>
      <w:proofErr w:type="spellStart"/>
      <w:r w:rsidRPr="007C6CC2">
        <w:rPr>
          <w:rFonts w:ascii="Arial" w:hAnsi="Arial" w:cs="Arial"/>
        </w:rPr>
        <w:t>evaluation</w:t>
      </w:r>
      <w:proofErr w:type="spellEnd"/>
      <w:r w:rsidRPr="007C6CC2">
        <w:rPr>
          <w:rFonts w:ascii="Arial" w:hAnsi="Arial" w:cs="Arial"/>
        </w:rPr>
        <w:t xml:space="preserve"> of </w:t>
      </w:r>
      <w:proofErr w:type="spellStart"/>
      <w:r w:rsidRPr="007C6CC2">
        <w:rPr>
          <w:rFonts w:ascii="Arial" w:hAnsi="Arial" w:cs="Arial"/>
        </w:rPr>
        <w:t>vertebral</w:t>
      </w:r>
      <w:proofErr w:type="spellEnd"/>
      <w:r w:rsidRPr="007C6CC2">
        <w:rPr>
          <w:rFonts w:ascii="Arial" w:hAnsi="Arial" w:cs="Arial"/>
        </w:rPr>
        <w:t xml:space="preserve"> body </w:t>
      </w:r>
      <w:proofErr w:type="spellStart"/>
      <w:r w:rsidRPr="007C6CC2">
        <w:rPr>
          <w:rFonts w:ascii="Arial" w:hAnsi="Arial" w:cs="Arial"/>
        </w:rPr>
        <w:t>height</w:t>
      </w:r>
      <w:proofErr w:type="spellEnd"/>
      <w:r w:rsidRPr="007C6CC2">
        <w:rPr>
          <w:rFonts w:ascii="Arial" w:hAnsi="Arial" w:cs="Arial"/>
        </w:rPr>
        <w:t xml:space="preserve"> correction in </w:t>
      </w:r>
      <w:proofErr w:type="spellStart"/>
      <w:r w:rsidRPr="007C6CC2">
        <w:rPr>
          <w:rFonts w:ascii="Arial" w:hAnsi="Arial" w:cs="Arial"/>
        </w:rPr>
        <w:t>Magerl</w:t>
      </w:r>
      <w:proofErr w:type="spellEnd"/>
      <w:r w:rsidRPr="007C6CC2">
        <w:rPr>
          <w:rFonts w:ascii="Arial" w:hAnsi="Arial" w:cs="Arial"/>
        </w:rPr>
        <w:t xml:space="preserve"> A </w:t>
      </w:r>
      <w:proofErr w:type="spellStart"/>
      <w:r w:rsidRPr="007C6CC2">
        <w:rPr>
          <w:rFonts w:ascii="Arial" w:hAnsi="Arial" w:cs="Arial"/>
        </w:rPr>
        <w:t>thoracolumbar</w:t>
      </w:r>
      <w:proofErr w:type="spellEnd"/>
      <w:r w:rsidRPr="007C6CC2">
        <w:rPr>
          <w:rFonts w:ascii="Arial" w:hAnsi="Arial" w:cs="Arial"/>
        </w:rPr>
        <w:t xml:space="preserve"> fractures</w:t>
      </w:r>
    </w:p>
    <w:p w14:paraId="5B2BAE12" w14:textId="77777777" w:rsidR="007C6CC2" w:rsidRPr="00F86874" w:rsidRDefault="007C6CC2" w:rsidP="009A5547">
      <w:pPr>
        <w:rPr>
          <w:rFonts w:ascii="Arial" w:hAnsi="Arial" w:cs="Arial"/>
          <w:lang w:val="it-IT"/>
        </w:rPr>
      </w:pPr>
      <w:r w:rsidRPr="00F86874">
        <w:rPr>
          <w:rFonts w:ascii="Arial" w:hAnsi="Arial" w:cs="Arial"/>
          <w:lang w:val="it-IT"/>
        </w:rPr>
        <w:t xml:space="preserve">Global Spine </w:t>
      </w:r>
      <w:proofErr w:type="gramStart"/>
      <w:r w:rsidRPr="00F86874">
        <w:rPr>
          <w:rFonts w:ascii="Arial" w:hAnsi="Arial" w:cs="Arial"/>
          <w:lang w:val="it-IT"/>
        </w:rPr>
        <w:t>Congress  -</w:t>
      </w:r>
      <w:proofErr w:type="gramEnd"/>
      <w:r w:rsidRPr="00F86874">
        <w:rPr>
          <w:rFonts w:ascii="Arial" w:hAnsi="Arial" w:cs="Arial"/>
          <w:lang w:val="it-IT"/>
        </w:rPr>
        <w:t xml:space="preserve"> Milan </w:t>
      </w:r>
      <w:proofErr w:type="gramStart"/>
      <w:r w:rsidRPr="00F86874">
        <w:rPr>
          <w:rFonts w:ascii="Arial" w:hAnsi="Arial" w:cs="Arial"/>
          <w:lang w:val="it-IT"/>
        </w:rPr>
        <w:t>-  Mai</w:t>
      </w:r>
      <w:proofErr w:type="gramEnd"/>
      <w:r w:rsidRPr="00F86874">
        <w:rPr>
          <w:rFonts w:ascii="Arial" w:hAnsi="Arial" w:cs="Arial"/>
          <w:lang w:val="it-IT"/>
        </w:rPr>
        <w:t xml:space="preserve"> 2017</w:t>
      </w:r>
    </w:p>
    <w:p w14:paraId="35C1DC9B" w14:textId="77777777" w:rsidR="0035132A" w:rsidRPr="00F86874" w:rsidRDefault="0035132A" w:rsidP="009A5547">
      <w:pPr>
        <w:rPr>
          <w:rFonts w:ascii="Arial" w:hAnsi="Arial" w:cs="Arial"/>
          <w:lang w:val="it-IT"/>
        </w:rPr>
      </w:pPr>
    </w:p>
    <w:p w14:paraId="6938E7A5" w14:textId="77777777" w:rsidR="0035132A" w:rsidRPr="00F86874" w:rsidRDefault="00547E44" w:rsidP="0035132A">
      <w:pPr>
        <w:rPr>
          <w:rFonts w:ascii="Arial" w:hAnsi="Arial" w:cs="Arial"/>
          <w:lang w:val="it-IT"/>
        </w:rPr>
      </w:pPr>
      <w:proofErr w:type="gramStart"/>
      <w:r w:rsidRPr="00F86874">
        <w:rPr>
          <w:rFonts w:ascii="Arial" w:hAnsi="Arial" w:cs="Arial"/>
          <w:lang w:val="it-IT"/>
        </w:rPr>
        <w:t xml:space="preserve">17 </w:t>
      </w:r>
      <w:r w:rsidR="0035132A" w:rsidRPr="00F86874">
        <w:rPr>
          <w:rFonts w:ascii="Arial" w:hAnsi="Arial" w:cs="Arial"/>
          <w:lang w:val="it-IT"/>
        </w:rPr>
        <w:t>:</w:t>
      </w:r>
      <w:proofErr w:type="gramEnd"/>
      <w:r w:rsidR="0035132A" w:rsidRPr="00F86874">
        <w:rPr>
          <w:rFonts w:ascii="Arial" w:hAnsi="Arial" w:cs="Arial"/>
          <w:lang w:val="it-IT"/>
        </w:rPr>
        <w:t xml:space="preserve"> </w:t>
      </w:r>
      <w:proofErr w:type="spellStart"/>
      <w:r w:rsidR="0035132A" w:rsidRPr="00F86874">
        <w:rPr>
          <w:rFonts w:ascii="Arial" w:hAnsi="Arial" w:cs="Arial"/>
          <w:lang w:val="it-IT"/>
        </w:rPr>
        <w:t>Brasseur</w:t>
      </w:r>
      <w:proofErr w:type="spellEnd"/>
      <w:r w:rsidR="0035132A" w:rsidRPr="00F86874">
        <w:rPr>
          <w:rFonts w:ascii="Arial" w:hAnsi="Arial" w:cs="Arial"/>
          <w:lang w:val="it-IT"/>
        </w:rPr>
        <w:t xml:space="preserve"> JL, </w:t>
      </w:r>
      <w:proofErr w:type="spellStart"/>
      <w:r w:rsidR="0035132A" w:rsidRPr="00F86874">
        <w:rPr>
          <w:rFonts w:ascii="Arial" w:hAnsi="Arial" w:cs="Arial"/>
          <w:lang w:val="it-IT"/>
        </w:rPr>
        <w:t>Fustier</w:t>
      </w:r>
      <w:proofErr w:type="spellEnd"/>
      <w:r w:rsidR="0035132A" w:rsidRPr="00F86874">
        <w:rPr>
          <w:rFonts w:ascii="Arial" w:hAnsi="Arial" w:cs="Arial"/>
          <w:lang w:val="it-IT"/>
        </w:rPr>
        <w:t xml:space="preserve"> A, </w:t>
      </w:r>
      <w:proofErr w:type="spellStart"/>
      <w:r w:rsidR="0035132A" w:rsidRPr="00F86874">
        <w:rPr>
          <w:rFonts w:ascii="Arial" w:hAnsi="Arial" w:cs="Arial"/>
          <w:lang w:val="it-IT"/>
        </w:rPr>
        <w:t>Mercy</w:t>
      </w:r>
      <w:proofErr w:type="spellEnd"/>
      <w:r w:rsidR="0035132A" w:rsidRPr="00F86874">
        <w:rPr>
          <w:rFonts w:ascii="Arial" w:hAnsi="Arial" w:cs="Arial"/>
          <w:lang w:val="it-IT"/>
        </w:rPr>
        <w:t xml:space="preserve"> G, Monzani </w:t>
      </w:r>
      <w:proofErr w:type="gramStart"/>
      <w:r w:rsidR="0035132A" w:rsidRPr="00F86874">
        <w:rPr>
          <w:rFonts w:ascii="Arial" w:hAnsi="Arial" w:cs="Arial"/>
          <w:lang w:val="it-IT"/>
        </w:rPr>
        <w:t>Q ,</w:t>
      </w:r>
      <w:proofErr w:type="gramEnd"/>
      <w:r w:rsidR="0035132A" w:rsidRPr="00F86874">
        <w:rPr>
          <w:rFonts w:ascii="Arial" w:hAnsi="Arial" w:cs="Arial"/>
          <w:lang w:val="it-IT"/>
        </w:rPr>
        <w:t xml:space="preserve"> </w:t>
      </w:r>
      <w:proofErr w:type="spellStart"/>
      <w:r w:rsidR="0035132A" w:rsidRPr="00F86874">
        <w:rPr>
          <w:rFonts w:ascii="Arial" w:hAnsi="Arial" w:cs="Arial"/>
          <w:lang w:val="it-IT"/>
        </w:rPr>
        <w:t>Renoux</w:t>
      </w:r>
      <w:proofErr w:type="spellEnd"/>
      <w:r w:rsidR="0035132A" w:rsidRPr="00F86874">
        <w:rPr>
          <w:rFonts w:ascii="Arial" w:hAnsi="Arial" w:cs="Arial"/>
          <w:lang w:val="it-IT"/>
        </w:rPr>
        <w:t xml:space="preserve"> J</w:t>
      </w:r>
    </w:p>
    <w:p w14:paraId="471B8DC4" w14:textId="77777777" w:rsidR="0035132A" w:rsidRPr="00420ECF" w:rsidRDefault="0035132A" w:rsidP="003513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Echographie</w:t>
      </w:r>
      <w:proofErr w:type="spellEnd"/>
      <w:r>
        <w:rPr>
          <w:rFonts w:ascii="Arial" w:hAnsi="Arial" w:cs="Arial"/>
        </w:rPr>
        <w:t xml:space="preserve"> de la face postérieure de hanche</w:t>
      </w:r>
    </w:p>
    <w:p w14:paraId="071A7677" w14:textId="77777777" w:rsidR="0035132A" w:rsidRDefault="0035132A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</w:t>
      </w:r>
      <w:r>
        <w:rPr>
          <w:rFonts w:ascii="Arial" w:hAnsi="Arial" w:cs="Arial"/>
        </w:rPr>
        <w:t>7</w:t>
      </w:r>
    </w:p>
    <w:p w14:paraId="1D3F7A0A" w14:textId="77777777" w:rsidR="0035132A" w:rsidRDefault="0035132A" w:rsidP="0035132A">
      <w:pPr>
        <w:rPr>
          <w:rFonts w:ascii="Arial" w:hAnsi="Arial" w:cs="Arial"/>
        </w:rPr>
      </w:pPr>
    </w:p>
    <w:p w14:paraId="27399E10" w14:textId="77777777" w:rsidR="0035132A" w:rsidRDefault="00547E44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</w:t>
      </w:r>
      <w:r w:rsidR="0035132A">
        <w:rPr>
          <w:rFonts w:ascii="Arial" w:hAnsi="Arial" w:cs="Arial"/>
        </w:rPr>
        <w:t>: Renoux J, Brasseur JL, Fustier A, Mercy G,</w:t>
      </w:r>
      <w:r w:rsidR="0035132A" w:rsidRPr="0035132A">
        <w:rPr>
          <w:rFonts w:ascii="Arial" w:hAnsi="Arial" w:cs="Arial"/>
        </w:rPr>
        <w:t xml:space="preserve"> </w:t>
      </w:r>
      <w:r w:rsidR="0035132A">
        <w:rPr>
          <w:rFonts w:ascii="Arial" w:hAnsi="Arial" w:cs="Arial"/>
        </w:rPr>
        <w:t>Monzani Q</w:t>
      </w:r>
    </w:p>
    <w:p w14:paraId="687189C7" w14:textId="77777777" w:rsidR="0035132A" w:rsidRPr="00420ECF" w:rsidRDefault="0035132A" w:rsidP="0035132A">
      <w:pPr>
        <w:rPr>
          <w:rFonts w:ascii="Arial" w:hAnsi="Arial" w:cs="Arial"/>
        </w:rPr>
      </w:pPr>
      <w:r>
        <w:rPr>
          <w:rFonts w:ascii="Arial" w:hAnsi="Arial" w:cs="Arial"/>
        </w:rPr>
        <w:t>Echographie de la face latérale de hanche</w:t>
      </w:r>
    </w:p>
    <w:p w14:paraId="66BF7972" w14:textId="77777777" w:rsidR="0035132A" w:rsidRDefault="0035132A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</w:t>
      </w:r>
      <w:r>
        <w:rPr>
          <w:rFonts w:ascii="Arial" w:hAnsi="Arial" w:cs="Arial"/>
        </w:rPr>
        <w:t>7</w:t>
      </w:r>
    </w:p>
    <w:p w14:paraId="5AA308AB" w14:textId="77777777" w:rsidR="0035132A" w:rsidRDefault="0035132A" w:rsidP="0035132A">
      <w:pPr>
        <w:rPr>
          <w:rFonts w:ascii="Arial" w:hAnsi="Arial" w:cs="Arial"/>
        </w:rPr>
      </w:pPr>
    </w:p>
    <w:p w14:paraId="3B90646F" w14:textId="77777777" w:rsidR="0035132A" w:rsidRDefault="00547E44" w:rsidP="0035132A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5132A">
        <w:rPr>
          <w:rFonts w:ascii="Arial" w:hAnsi="Arial" w:cs="Arial"/>
        </w:rPr>
        <w:t> : Mercy G, Brasseur JL, Fustier A, Monzani Q, Renoux J</w:t>
      </w:r>
    </w:p>
    <w:p w14:paraId="2D69C7C6" w14:textId="77777777" w:rsidR="0035132A" w:rsidRPr="00420ECF" w:rsidRDefault="0035132A" w:rsidP="0035132A">
      <w:pPr>
        <w:rPr>
          <w:rFonts w:ascii="Arial" w:hAnsi="Arial" w:cs="Arial"/>
        </w:rPr>
      </w:pPr>
      <w:r>
        <w:rPr>
          <w:rFonts w:ascii="Arial" w:hAnsi="Arial" w:cs="Arial"/>
        </w:rPr>
        <w:t>Echographie de la face antérieure de hanche</w:t>
      </w:r>
    </w:p>
    <w:p w14:paraId="4E21BB6A" w14:textId="77777777" w:rsidR="00A74161" w:rsidRDefault="0035132A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</w:t>
      </w:r>
      <w:r>
        <w:rPr>
          <w:rFonts w:ascii="Arial" w:hAnsi="Arial" w:cs="Arial"/>
        </w:rPr>
        <w:t>7</w:t>
      </w:r>
    </w:p>
    <w:p w14:paraId="7F1FAC18" w14:textId="77777777" w:rsidR="00A74161" w:rsidRDefault="00A74161" w:rsidP="0035132A">
      <w:pPr>
        <w:rPr>
          <w:rFonts w:ascii="Arial" w:hAnsi="Arial" w:cs="Arial"/>
        </w:rPr>
      </w:pPr>
    </w:p>
    <w:p w14:paraId="7D1A05B5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 : Monzani Q, Fustier A, Mercy </w:t>
      </w:r>
      <w:proofErr w:type="gramStart"/>
      <w:r>
        <w:rPr>
          <w:rFonts w:ascii="Arial" w:hAnsi="Arial" w:cs="Arial"/>
        </w:rPr>
        <w:t>G ,</w:t>
      </w:r>
      <w:proofErr w:type="gramEnd"/>
      <w:r>
        <w:rPr>
          <w:rFonts w:ascii="Arial" w:hAnsi="Arial" w:cs="Arial"/>
        </w:rPr>
        <w:t xml:space="preserve"> Brasseur JL</w:t>
      </w:r>
    </w:p>
    <w:p w14:paraId="6A59EDA8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Echographie de l’insertion distale du tendon </w:t>
      </w:r>
      <w:proofErr w:type="spellStart"/>
      <w:r>
        <w:rPr>
          <w:rFonts w:ascii="Arial" w:hAnsi="Arial" w:cs="Arial"/>
        </w:rPr>
        <w:t>semimembraneux</w:t>
      </w:r>
      <w:proofErr w:type="spellEnd"/>
      <w:r>
        <w:rPr>
          <w:rFonts w:ascii="Arial" w:hAnsi="Arial" w:cs="Arial"/>
        </w:rPr>
        <w:t>.</w:t>
      </w:r>
    </w:p>
    <w:p w14:paraId="16FF3E72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E0788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  <w:vertAlign w:val="superscript"/>
        </w:rPr>
        <w:t>s</w:t>
      </w:r>
      <w:r>
        <w:rPr>
          <w:rFonts w:ascii="Arial" w:hAnsi="Arial" w:cs="Arial"/>
        </w:rPr>
        <w:t xml:space="preserve"> journées d’échographie de l’appareil locomoteur de la Pitié-Salpêtrière – Paris – Déc 2017</w:t>
      </w:r>
    </w:p>
    <w:p w14:paraId="590B4AEB" w14:textId="77777777" w:rsidR="00A74161" w:rsidRDefault="00A74161" w:rsidP="00A74161">
      <w:pPr>
        <w:rPr>
          <w:rFonts w:ascii="Arial" w:hAnsi="Arial" w:cs="Arial"/>
        </w:rPr>
      </w:pPr>
    </w:p>
    <w:p w14:paraId="2145F95B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 : Monzani Q, Fustier A, Mercy </w:t>
      </w:r>
      <w:proofErr w:type="gramStart"/>
      <w:r>
        <w:rPr>
          <w:rFonts w:ascii="Arial" w:hAnsi="Arial" w:cs="Arial"/>
        </w:rPr>
        <w:t>G ,</w:t>
      </w:r>
      <w:proofErr w:type="gramEnd"/>
      <w:r>
        <w:rPr>
          <w:rFonts w:ascii="Arial" w:hAnsi="Arial" w:cs="Arial"/>
        </w:rPr>
        <w:t xml:space="preserve"> Brasseur JL</w:t>
      </w:r>
    </w:p>
    <w:p w14:paraId="147BE5B0" w14:textId="77777777" w:rsidR="00A74161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>IRM d’épaule : Kit de survie</w:t>
      </w:r>
    </w:p>
    <w:p w14:paraId="70274B4E" w14:textId="77777777" w:rsidR="00972577" w:rsidRDefault="00A74161" w:rsidP="00A74161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0788A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congrès </w:t>
      </w:r>
      <w:proofErr w:type="spellStart"/>
      <w:r>
        <w:rPr>
          <w:rFonts w:ascii="Arial" w:hAnsi="Arial" w:cs="Arial"/>
        </w:rPr>
        <w:t>Rhumagerie</w:t>
      </w:r>
      <w:proofErr w:type="spellEnd"/>
      <w:r>
        <w:rPr>
          <w:rFonts w:ascii="Arial" w:hAnsi="Arial" w:cs="Arial"/>
        </w:rPr>
        <w:t xml:space="preserve"> – Paris – janvier 2018</w:t>
      </w:r>
    </w:p>
    <w:p w14:paraId="2E80DC48" w14:textId="77777777" w:rsidR="00972577" w:rsidRDefault="00972577" w:rsidP="00A74161">
      <w:pPr>
        <w:rPr>
          <w:rFonts w:ascii="Arial" w:hAnsi="Arial" w:cs="Arial"/>
        </w:rPr>
      </w:pPr>
    </w:p>
    <w:p w14:paraId="208F9432" w14:textId="77777777" w:rsidR="00A43103" w:rsidRDefault="00972577" w:rsidP="00A74161">
      <w:pPr>
        <w:rPr>
          <w:rFonts w:ascii="Arial" w:hAnsi="Arial" w:cs="Arial"/>
        </w:rPr>
      </w:pPr>
      <w:r>
        <w:rPr>
          <w:rFonts w:ascii="Arial" w:hAnsi="Arial" w:cs="Arial"/>
        </w:rPr>
        <w:t>22 : M</w:t>
      </w:r>
      <w:r w:rsidR="00A43103">
        <w:rPr>
          <w:rFonts w:ascii="Arial" w:hAnsi="Arial" w:cs="Arial"/>
        </w:rPr>
        <w:t>onzani Q, Mercy G, Fustier A, Lellouche J, Billard AS, Brasseur JL</w:t>
      </w:r>
    </w:p>
    <w:p w14:paraId="3F34F411" w14:textId="77777777" w:rsidR="00B364C2" w:rsidRDefault="00A43103" w:rsidP="00A43103">
      <w:pPr>
        <w:rPr>
          <w:rFonts w:ascii="Arial" w:hAnsi="Arial" w:cs="Arial"/>
        </w:rPr>
      </w:pPr>
      <w:r>
        <w:rPr>
          <w:rFonts w:ascii="Arial" w:hAnsi="Arial" w:cs="Arial"/>
        </w:rPr>
        <w:t>Echographie des hernies du creux de l’aine.</w:t>
      </w:r>
    </w:p>
    <w:p w14:paraId="6D8408F7" w14:textId="77777777" w:rsidR="00B364C2" w:rsidRDefault="00B364C2" w:rsidP="00B364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Journées Françaises de Radiologie - </w:t>
      </w:r>
      <w:r w:rsidRPr="00420ECF">
        <w:rPr>
          <w:rFonts w:ascii="Arial" w:hAnsi="Arial" w:cs="Arial"/>
        </w:rPr>
        <w:t>Cours d'intérêt général - Paris – Novembre 201</w:t>
      </w:r>
      <w:r>
        <w:rPr>
          <w:rFonts w:ascii="Arial" w:hAnsi="Arial" w:cs="Arial"/>
        </w:rPr>
        <w:t>8</w:t>
      </w:r>
    </w:p>
    <w:p w14:paraId="64B42AEA" w14:textId="77777777" w:rsidR="00A74161" w:rsidRDefault="00A74161" w:rsidP="00A74161">
      <w:pPr>
        <w:rPr>
          <w:rFonts w:ascii="Arial" w:hAnsi="Arial" w:cs="Arial"/>
        </w:rPr>
      </w:pPr>
    </w:p>
    <w:p w14:paraId="6EDF30AA" w14:textId="77777777" w:rsidR="00A74161" w:rsidRDefault="00A74161" w:rsidP="00A74161">
      <w:pPr>
        <w:rPr>
          <w:rFonts w:ascii="Arial" w:hAnsi="Arial" w:cs="Arial"/>
        </w:rPr>
      </w:pPr>
    </w:p>
    <w:p w14:paraId="035AEBEA" w14:textId="347C40EF" w:rsidR="00A74161" w:rsidRDefault="00A74161" w:rsidP="00A74161">
      <w:pPr>
        <w:pBdr>
          <w:top w:val="single" w:sz="8" w:space="0" w:color="000000"/>
          <w:bottom w:val="single" w:sz="8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60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Enseignement</w:t>
      </w:r>
      <w:r w:rsidR="003C5E1D">
        <w:rPr>
          <w:rFonts w:ascii="Arial" w:hAnsi="Arial" w:cs="Arial"/>
          <w:b/>
          <w:bCs/>
          <w:sz w:val="22"/>
          <w:szCs w:val="22"/>
        </w:rPr>
        <w:t xml:space="preserve"> annuel au sein de la Faculté PARIS VI</w:t>
      </w:r>
    </w:p>
    <w:p w14:paraId="521910C0" w14:textId="774FAA45" w:rsidR="00A74161" w:rsidRDefault="00A74161" w:rsidP="0035132A">
      <w:pPr>
        <w:rPr>
          <w:rFonts w:ascii="Arial" w:hAnsi="Arial" w:cs="Arial"/>
        </w:rPr>
      </w:pPr>
      <w:r>
        <w:rPr>
          <w:rFonts w:ascii="Arial" w:hAnsi="Arial" w:cs="Arial"/>
        </w:rPr>
        <w:t>2016-</w:t>
      </w:r>
      <w:r w:rsidR="003C5E1D">
        <w:rPr>
          <w:rFonts w:ascii="Arial" w:hAnsi="Arial" w:cs="Arial"/>
        </w:rPr>
        <w:t>202</w:t>
      </w:r>
      <w:r w:rsidR="00485BD7">
        <w:rPr>
          <w:rFonts w:ascii="Arial" w:hAnsi="Arial" w:cs="Arial"/>
        </w:rPr>
        <w:t>4</w:t>
      </w:r>
      <w:r w:rsidR="003C5E1D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cours au DU Pathologie rachidienne pratique (Dr Dupont)</w:t>
      </w:r>
      <w:r w:rsidR="003C5E1D">
        <w:rPr>
          <w:rFonts w:ascii="Arial" w:hAnsi="Arial" w:cs="Arial"/>
        </w:rPr>
        <w:t xml:space="preserve"> en 2016 </w:t>
      </w:r>
    </w:p>
    <w:p w14:paraId="26A47E0D" w14:textId="77777777" w:rsidR="00A74161" w:rsidRDefault="00A74161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364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cours</w:t>
      </w:r>
      <w:proofErr w:type="gramEnd"/>
      <w:r>
        <w:rPr>
          <w:rFonts w:ascii="Arial" w:hAnsi="Arial" w:cs="Arial"/>
        </w:rPr>
        <w:t xml:space="preserve"> au DU Pied Diabétique (Dr Ha Van)</w:t>
      </w:r>
    </w:p>
    <w:p w14:paraId="6B117A54" w14:textId="77777777" w:rsidR="0035132A" w:rsidRDefault="00B364C2" w:rsidP="00351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A74161">
        <w:rPr>
          <w:rFonts w:ascii="Arial" w:hAnsi="Arial" w:cs="Arial"/>
        </w:rPr>
        <w:t>cours</w:t>
      </w:r>
      <w:proofErr w:type="gramEnd"/>
      <w:r w:rsidR="00A74161">
        <w:rPr>
          <w:rFonts w:ascii="Arial" w:hAnsi="Arial" w:cs="Arial"/>
        </w:rPr>
        <w:t xml:space="preserve"> au DIU Podologie (Pr </w:t>
      </w:r>
      <w:proofErr w:type="spellStart"/>
      <w:r w:rsidR="00A74161">
        <w:rPr>
          <w:rFonts w:ascii="Arial" w:hAnsi="Arial" w:cs="Arial"/>
        </w:rPr>
        <w:t>Dougados</w:t>
      </w:r>
      <w:proofErr w:type="spellEnd"/>
      <w:r w:rsidR="00A74161">
        <w:rPr>
          <w:rFonts w:ascii="Arial" w:hAnsi="Arial" w:cs="Arial"/>
        </w:rPr>
        <w:t xml:space="preserve"> et Pr </w:t>
      </w:r>
      <w:proofErr w:type="spellStart"/>
      <w:r w:rsidR="00A74161">
        <w:rPr>
          <w:rFonts w:ascii="Arial" w:hAnsi="Arial" w:cs="Arial"/>
        </w:rPr>
        <w:t>Fautrel</w:t>
      </w:r>
      <w:proofErr w:type="spellEnd"/>
      <w:r w:rsidR="00A74161">
        <w:rPr>
          <w:rFonts w:ascii="Arial" w:hAnsi="Arial" w:cs="Arial"/>
        </w:rPr>
        <w:t>)</w:t>
      </w:r>
    </w:p>
    <w:p w14:paraId="74E82670" w14:textId="5A09A6C6" w:rsidR="003C5E1D" w:rsidRDefault="00B364C2" w:rsidP="00D80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sectPr w:rsidR="003C5E1D" w:rsidSect="005A216E">
      <w:pgSz w:w="11906" w:h="16838"/>
      <w:pgMar w:top="1417" w:right="1417" w:bottom="1417" w:left="1417" w:header="720" w:footer="720" w:gutter="0"/>
      <w:cols w:space="720"/>
      <w:rtlGutter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Dutch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Courier New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Symbol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Lucida Grande" w:hint="default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</w:abstractNum>
  <w:abstractNum w:abstractNumId="3" w15:restartNumberingAfterBreak="0">
    <w:nsid w:val="3C942FD9"/>
    <w:multiLevelType w:val="hybridMultilevel"/>
    <w:tmpl w:val="9BE2C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6648"/>
    <w:multiLevelType w:val="hybridMultilevel"/>
    <w:tmpl w:val="E9B43834"/>
    <w:lvl w:ilvl="0" w:tplc="713475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F57FA"/>
    <w:multiLevelType w:val="hybridMultilevel"/>
    <w:tmpl w:val="FFDE6F9E"/>
    <w:lvl w:ilvl="0" w:tplc="73F85F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2451"/>
    <w:multiLevelType w:val="hybridMultilevel"/>
    <w:tmpl w:val="DB1081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164865">
    <w:abstractNumId w:val="0"/>
  </w:num>
  <w:num w:numId="2" w16cid:durableId="1649943566">
    <w:abstractNumId w:val="1"/>
  </w:num>
  <w:num w:numId="3" w16cid:durableId="1448158233">
    <w:abstractNumId w:val="2"/>
  </w:num>
  <w:num w:numId="4" w16cid:durableId="1159887672">
    <w:abstractNumId w:val="4"/>
  </w:num>
  <w:num w:numId="5" w16cid:durableId="1337225592">
    <w:abstractNumId w:val="5"/>
  </w:num>
  <w:num w:numId="6" w16cid:durableId="1853105216">
    <w:abstractNumId w:val="3"/>
  </w:num>
  <w:num w:numId="7" w16cid:durableId="1452287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A8"/>
    <w:rsid w:val="00027300"/>
    <w:rsid w:val="00031B45"/>
    <w:rsid w:val="000550D8"/>
    <w:rsid w:val="0024700D"/>
    <w:rsid w:val="0026492E"/>
    <w:rsid w:val="00265F9D"/>
    <w:rsid w:val="00324F1C"/>
    <w:rsid w:val="003333EA"/>
    <w:rsid w:val="0035132A"/>
    <w:rsid w:val="003C5E1D"/>
    <w:rsid w:val="00420ECF"/>
    <w:rsid w:val="00450F14"/>
    <w:rsid w:val="00465BB8"/>
    <w:rsid w:val="00485BD7"/>
    <w:rsid w:val="004A6FA8"/>
    <w:rsid w:val="004E1D6D"/>
    <w:rsid w:val="005342C1"/>
    <w:rsid w:val="00547E44"/>
    <w:rsid w:val="0055032E"/>
    <w:rsid w:val="0055423A"/>
    <w:rsid w:val="005A216E"/>
    <w:rsid w:val="007020D9"/>
    <w:rsid w:val="00790D3C"/>
    <w:rsid w:val="007C6CC2"/>
    <w:rsid w:val="008162F0"/>
    <w:rsid w:val="0085357B"/>
    <w:rsid w:val="008D28D6"/>
    <w:rsid w:val="00972577"/>
    <w:rsid w:val="009A5547"/>
    <w:rsid w:val="00A43103"/>
    <w:rsid w:val="00A74161"/>
    <w:rsid w:val="00B03E3B"/>
    <w:rsid w:val="00B364C2"/>
    <w:rsid w:val="00B527AB"/>
    <w:rsid w:val="00BC5A13"/>
    <w:rsid w:val="00BE23BD"/>
    <w:rsid w:val="00CE1F9A"/>
    <w:rsid w:val="00CF1364"/>
    <w:rsid w:val="00CF7006"/>
    <w:rsid w:val="00D476D8"/>
    <w:rsid w:val="00D8062C"/>
    <w:rsid w:val="00E0788A"/>
    <w:rsid w:val="00E971F5"/>
    <w:rsid w:val="00EC0F05"/>
    <w:rsid w:val="00F86874"/>
    <w:rsid w:val="00FF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E412"/>
  <w15:docId w15:val="{575C6AD1-2252-874C-B8AF-D1CD5BFA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300"/>
    <w:pPr>
      <w:suppressAutoHyphens/>
    </w:pPr>
    <w:rPr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5A216E"/>
    <w:pPr>
      <w:keepNext/>
      <w:numPr>
        <w:ilvl w:val="2"/>
        <w:numId w:val="1"/>
      </w:numPr>
      <w:pBdr>
        <w:top w:val="single" w:sz="4" w:space="1" w:color="FF00FF"/>
        <w:bottom w:val="single" w:sz="4" w:space="1" w:color="FF00FF"/>
      </w:pBdr>
      <w:ind w:left="0" w:firstLine="708"/>
      <w:outlineLvl w:val="2"/>
    </w:pPr>
    <w:rPr>
      <w:rFonts w:ascii="Tahoma" w:hAnsi="Tahoma" w:cs="Tahoma"/>
      <w:b/>
      <w:bCs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5A216E"/>
    <w:pPr>
      <w:numPr>
        <w:ilvl w:val="4"/>
        <w:numId w:val="1"/>
      </w:numPr>
      <w:pBdr>
        <w:bottom w:val="single" w:sz="4" w:space="1" w:color="FF00FF"/>
      </w:pBdr>
      <w:spacing w:before="240" w:after="60"/>
      <w:outlineLvl w:val="4"/>
    </w:pPr>
    <w:rPr>
      <w:rFonts w:ascii="Tahoma" w:hAnsi="Tahoma" w:cs="Tahom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351E31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351E31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uiPriority w:val="99"/>
    <w:rsid w:val="005A216E"/>
    <w:rPr>
      <w:rFonts w:ascii="Wingdings" w:hAnsi="Wingdings"/>
      <w:sz w:val="22"/>
    </w:rPr>
  </w:style>
  <w:style w:type="character" w:customStyle="1" w:styleId="WW8Num1z1">
    <w:name w:val="WW8Num1z1"/>
    <w:uiPriority w:val="99"/>
    <w:rsid w:val="005A216E"/>
    <w:rPr>
      <w:rFonts w:ascii="Courier New" w:hAnsi="Courier New"/>
    </w:rPr>
  </w:style>
  <w:style w:type="character" w:customStyle="1" w:styleId="WW8Num1z2">
    <w:name w:val="WW8Num1z2"/>
    <w:uiPriority w:val="99"/>
    <w:rsid w:val="005A216E"/>
  </w:style>
  <w:style w:type="character" w:customStyle="1" w:styleId="WW8Num1z3">
    <w:name w:val="WW8Num1z3"/>
    <w:uiPriority w:val="99"/>
    <w:rsid w:val="005A216E"/>
    <w:rPr>
      <w:rFonts w:ascii="Symbol" w:hAnsi="Symbol"/>
    </w:rPr>
  </w:style>
  <w:style w:type="character" w:customStyle="1" w:styleId="WW8Num1z4">
    <w:name w:val="WW8Num1z4"/>
    <w:uiPriority w:val="99"/>
    <w:rsid w:val="005A216E"/>
  </w:style>
  <w:style w:type="character" w:customStyle="1" w:styleId="WW8Num1z5">
    <w:name w:val="WW8Num1z5"/>
    <w:uiPriority w:val="99"/>
    <w:rsid w:val="005A216E"/>
  </w:style>
  <w:style w:type="character" w:customStyle="1" w:styleId="WW8Num1z6">
    <w:name w:val="WW8Num1z6"/>
    <w:uiPriority w:val="99"/>
    <w:rsid w:val="005A216E"/>
  </w:style>
  <w:style w:type="character" w:customStyle="1" w:styleId="WW8Num1z7">
    <w:name w:val="WW8Num1z7"/>
    <w:uiPriority w:val="99"/>
    <w:rsid w:val="005A216E"/>
  </w:style>
  <w:style w:type="character" w:customStyle="1" w:styleId="WW8Num1z8">
    <w:name w:val="WW8Num1z8"/>
    <w:uiPriority w:val="99"/>
    <w:rsid w:val="005A216E"/>
  </w:style>
  <w:style w:type="character" w:customStyle="1" w:styleId="WW8Num2z0">
    <w:name w:val="WW8Num2z0"/>
    <w:uiPriority w:val="99"/>
    <w:rsid w:val="005A216E"/>
    <w:rPr>
      <w:rFonts w:ascii="Wingdings" w:hAnsi="Wingdings"/>
    </w:rPr>
  </w:style>
  <w:style w:type="character" w:customStyle="1" w:styleId="WW8Num3z0">
    <w:name w:val="WW8Num3z0"/>
    <w:uiPriority w:val="99"/>
    <w:rsid w:val="005A216E"/>
    <w:rPr>
      <w:rFonts w:ascii="Wingdings" w:hAnsi="Wingdings"/>
      <w:sz w:val="22"/>
    </w:rPr>
  </w:style>
  <w:style w:type="character" w:customStyle="1" w:styleId="WW8Num2z1">
    <w:name w:val="WW8Num2z1"/>
    <w:uiPriority w:val="99"/>
    <w:rsid w:val="005A216E"/>
    <w:rPr>
      <w:rFonts w:ascii="Courier New" w:hAnsi="Courier New"/>
    </w:rPr>
  </w:style>
  <w:style w:type="character" w:customStyle="1" w:styleId="WW8Num2z3">
    <w:name w:val="WW8Num2z3"/>
    <w:uiPriority w:val="99"/>
    <w:rsid w:val="005A216E"/>
    <w:rPr>
      <w:rFonts w:ascii="Symbol" w:hAnsi="Symbol"/>
    </w:rPr>
  </w:style>
  <w:style w:type="character" w:customStyle="1" w:styleId="WW8Num3z1">
    <w:name w:val="WW8Num3z1"/>
    <w:uiPriority w:val="99"/>
    <w:rsid w:val="005A216E"/>
    <w:rPr>
      <w:rFonts w:ascii="Courier New" w:hAnsi="Courier New"/>
    </w:rPr>
  </w:style>
  <w:style w:type="character" w:customStyle="1" w:styleId="WW8Num3z3">
    <w:name w:val="WW8Num3z3"/>
    <w:uiPriority w:val="99"/>
    <w:rsid w:val="005A216E"/>
    <w:rPr>
      <w:rFonts w:ascii="Symbol" w:hAnsi="Symbol"/>
    </w:rPr>
  </w:style>
  <w:style w:type="character" w:customStyle="1" w:styleId="Policepardfaut1">
    <w:name w:val="Police par défaut1"/>
    <w:uiPriority w:val="99"/>
    <w:rsid w:val="005A216E"/>
  </w:style>
  <w:style w:type="character" w:customStyle="1" w:styleId="style21">
    <w:name w:val="style21"/>
    <w:basedOn w:val="Policepardfaut1"/>
    <w:uiPriority w:val="99"/>
    <w:rsid w:val="005A216E"/>
    <w:rPr>
      <w:rFonts w:ascii="Arial" w:hAnsi="Arial" w:cs="Arial"/>
    </w:rPr>
  </w:style>
  <w:style w:type="character" w:styleId="Lienhypertexte">
    <w:name w:val="Hyperlink"/>
    <w:basedOn w:val="Policepardfaut1"/>
    <w:uiPriority w:val="99"/>
    <w:rsid w:val="005A216E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uiPriority w:val="99"/>
    <w:rsid w:val="005A216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5A216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51E31"/>
    <w:rPr>
      <w:sz w:val="20"/>
      <w:szCs w:val="20"/>
      <w:lang w:eastAsia="ar-SA"/>
    </w:rPr>
  </w:style>
  <w:style w:type="paragraph" w:styleId="Liste">
    <w:name w:val="List"/>
    <w:basedOn w:val="Corpsdetexte"/>
    <w:uiPriority w:val="99"/>
    <w:rsid w:val="005A216E"/>
    <w:rPr>
      <w:rFonts w:cs="Mangal"/>
    </w:rPr>
  </w:style>
  <w:style w:type="paragraph" w:customStyle="1" w:styleId="Lgende1">
    <w:name w:val="Légende1"/>
    <w:basedOn w:val="Normal"/>
    <w:uiPriority w:val="99"/>
    <w:rsid w:val="005A21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A216E"/>
    <w:pPr>
      <w:suppressLineNumbers/>
    </w:pPr>
    <w:rPr>
      <w:rFonts w:cs="Mangal"/>
    </w:rPr>
  </w:style>
  <w:style w:type="paragraph" w:styleId="Retraitcorpsdetexte">
    <w:name w:val="Body Text Indent"/>
    <w:basedOn w:val="Normal"/>
    <w:link w:val="RetraitcorpsdetexteCar"/>
    <w:uiPriority w:val="99"/>
    <w:rsid w:val="005A216E"/>
    <w:pPr>
      <w:spacing w:after="120"/>
      <w:ind w:left="283"/>
    </w:pPr>
    <w:rPr>
      <w:rFonts w:ascii="Tahoma" w:hAnsi="Tahoma" w:cs="Tahom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1E31"/>
    <w:rPr>
      <w:sz w:val="20"/>
      <w:szCs w:val="20"/>
      <w:lang w:eastAsia="ar-SA"/>
    </w:rPr>
  </w:style>
  <w:style w:type="paragraph" w:customStyle="1" w:styleId="Retraitcorpsdetexte21">
    <w:name w:val="Retrait corps de texte 21"/>
    <w:basedOn w:val="Normal"/>
    <w:uiPriority w:val="99"/>
    <w:rsid w:val="005A216E"/>
    <w:pPr>
      <w:ind w:left="2700" w:hanging="2700"/>
    </w:pPr>
    <w:rPr>
      <w:rFonts w:ascii="Tahoma" w:hAnsi="Tahoma" w:cs="Tahoma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265F9D"/>
    <w:pPr>
      <w:ind w:left="720"/>
      <w:contextualSpacing/>
    </w:pPr>
  </w:style>
  <w:style w:type="paragraph" w:styleId="NormalWeb">
    <w:name w:val="Normal (Web)"/>
    <w:basedOn w:val="Normal"/>
    <w:uiPriority w:val="99"/>
    <w:rsid w:val="007C6CC2"/>
    <w:pPr>
      <w:suppressAutoHyphens w:val="0"/>
      <w:spacing w:beforeLines="1" w:afterLines="1"/>
    </w:pPr>
    <w:rPr>
      <w:rFonts w:ascii="Times" w:hAnsi="Times"/>
      <w:lang w:eastAsia="fr-FR"/>
    </w:rPr>
  </w:style>
  <w:style w:type="paragraph" w:styleId="Explorateurdedocuments">
    <w:name w:val="Document Map"/>
    <w:basedOn w:val="Normal"/>
    <w:link w:val="ExplorateurdedocumentsCar"/>
    <w:rsid w:val="00A74161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rsid w:val="00A74161"/>
    <w:rPr>
      <w:rFonts w:ascii="Lucida Grande" w:hAnsi="Lucida Grande"/>
      <w:sz w:val="24"/>
      <w:szCs w:val="24"/>
      <w:lang w:eastAsia="ar-SA"/>
    </w:rPr>
  </w:style>
  <w:style w:type="paragraph" w:customStyle="1" w:styleId="Bibliographie1">
    <w:name w:val="Bibliographie1"/>
    <w:basedOn w:val="Normal"/>
    <w:link w:val="BibliographyCar"/>
    <w:rsid w:val="003C5E1D"/>
    <w:pPr>
      <w:tabs>
        <w:tab w:val="left" w:pos="380"/>
      </w:tabs>
      <w:ind w:left="384" w:hanging="384"/>
    </w:pPr>
    <w:rPr>
      <w:rFonts w:ascii="Arial" w:hAnsi="Arial" w:cs="Arial"/>
    </w:rPr>
  </w:style>
  <w:style w:type="character" w:customStyle="1" w:styleId="BibliographyCar">
    <w:name w:val="Bibliography Car"/>
    <w:basedOn w:val="Policepardfaut"/>
    <w:link w:val="Bibliographie1"/>
    <w:rsid w:val="003C5E1D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Quentin MONZANI</cp:lastModifiedBy>
  <cp:revision>4</cp:revision>
  <cp:lastPrinted>2015-04-08T07:52:00Z</cp:lastPrinted>
  <dcterms:created xsi:type="dcterms:W3CDTF">2024-07-08T19:41:00Z</dcterms:created>
  <dcterms:modified xsi:type="dcterms:W3CDTF">2025-08-23T10:12:00Z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id="QIf523sT"/&gt;&lt;style id="http://www.zotero.org/styles/ieee" locale="fr-FR" hasBibliography="1" bibliographyStyleHasBeenSet="1"/&gt;&lt;prefs&gt;&lt;pref name="fieldType" value="Field"/&gt;&lt;/prefs&gt;&lt;/data&gt;</vt:lpwstr>
  </property>
</Properties>
</file>